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658C" w:rsidRDefault="0042658C" w:rsidP="0042658C">
      <w:pPr>
        <w:spacing w:after="0" w:line="240" w:lineRule="auto"/>
        <w:jc w:val="center"/>
        <w:rPr>
          <w:rFonts w:ascii="Cambria" w:hAnsi="Cambria"/>
          <w:b/>
          <w:sz w:val="24"/>
          <w:szCs w:val="24"/>
        </w:rPr>
      </w:pPr>
      <w:r>
        <w:rPr>
          <w:rFonts w:ascii="Cambria" w:hAnsi="Cambria"/>
          <w:b/>
          <w:sz w:val="24"/>
          <w:szCs w:val="24"/>
        </w:rPr>
        <w:t>European Union</w:t>
      </w:r>
    </w:p>
    <w:p w:rsidR="0042658C" w:rsidRDefault="0042658C" w:rsidP="0042658C">
      <w:pPr>
        <w:spacing w:after="0" w:line="240" w:lineRule="auto"/>
        <w:jc w:val="center"/>
        <w:rPr>
          <w:rFonts w:ascii="Cambria" w:hAnsi="Cambria"/>
          <w:sz w:val="24"/>
          <w:szCs w:val="24"/>
        </w:rPr>
      </w:pPr>
      <w:r>
        <w:rPr>
          <w:rFonts w:ascii="Cambria" w:hAnsi="Cambria"/>
          <w:noProof/>
          <w:sz w:val="24"/>
          <w:szCs w:val="24"/>
          <w:lang w:val="ro-RO" w:eastAsia="ro-RO"/>
        </w:rPr>
        <w:drawing>
          <wp:inline distT="0" distB="0" distL="0" distR="0" wp14:anchorId="1AE285E5" wp14:editId="7F376001">
            <wp:extent cx="819150" cy="6572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flipV="1">
                      <a:off x="0" y="0"/>
                      <a:ext cx="819150" cy="657225"/>
                    </a:xfrm>
                    <a:prstGeom prst="rect">
                      <a:avLst/>
                    </a:prstGeom>
                    <a:noFill/>
                    <a:ln>
                      <a:noFill/>
                    </a:ln>
                  </pic:spPr>
                </pic:pic>
              </a:graphicData>
            </a:graphic>
          </wp:inline>
        </w:drawing>
      </w:r>
    </w:p>
    <w:p w:rsidR="0042658C" w:rsidRDefault="0042658C" w:rsidP="0042658C">
      <w:pPr>
        <w:spacing w:after="0" w:line="240" w:lineRule="auto"/>
        <w:jc w:val="center"/>
        <w:rPr>
          <w:rFonts w:ascii="Cambria" w:hAnsi="Cambria"/>
          <w:b/>
          <w:sz w:val="24"/>
          <w:szCs w:val="24"/>
        </w:rPr>
      </w:pPr>
      <w:r>
        <w:rPr>
          <w:rFonts w:ascii="Cambria" w:hAnsi="Cambria"/>
          <w:b/>
          <w:sz w:val="24"/>
          <w:szCs w:val="24"/>
        </w:rPr>
        <w:t>The Committee of the Regions</w:t>
      </w:r>
    </w:p>
    <w:p w:rsidR="0042658C" w:rsidRDefault="0042658C" w:rsidP="0042658C">
      <w:pPr>
        <w:spacing w:after="0" w:line="240" w:lineRule="auto"/>
        <w:jc w:val="center"/>
        <w:rPr>
          <w:rFonts w:ascii="Cambria" w:hAnsi="Cambria"/>
          <w:b/>
          <w:sz w:val="24"/>
          <w:szCs w:val="24"/>
        </w:rPr>
      </w:pPr>
    </w:p>
    <w:p w:rsidR="0042658C" w:rsidRDefault="0042658C" w:rsidP="0042658C">
      <w:pPr>
        <w:spacing w:after="0" w:line="240" w:lineRule="auto"/>
        <w:jc w:val="center"/>
        <w:rPr>
          <w:rFonts w:ascii="Cambria" w:hAnsi="Cambria"/>
          <w:b/>
          <w:sz w:val="24"/>
          <w:szCs w:val="24"/>
        </w:rPr>
      </w:pPr>
      <w:r>
        <w:rPr>
          <w:rFonts w:ascii="Cambria" w:hAnsi="Cambria"/>
          <w:b/>
          <w:sz w:val="24"/>
          <w:szCs w:val="24"/>
        </w:rPr>
        <w:t>Romanian delegation</w:t>
      </w:r>
    </w:p>
    <w:p w:rsidR="0042658C" w:rsidRDefault="0042658C" w:rsidP="0042658C">
      <w:pPr>
        <w:spacing w:after="0" w:line="240" w:lineRule="auto"/>
        <w:jc w:val="center"/>
        <w:rPr>
          <w:rFonts w:ascii="Cambria" w:hAnsi="Cambria"/>
          <w:b/>
          <w:sz w:val="24"/>
          <w:szCs w:val="24"/>
        </w:rPr>
      </w:pPr>
    </w:p>
    <w:p w:rsidR="0042658C" w:rsidRDefault="0042658C" w:rsidP="0042658C">
      <w:pPr>
        <w:spacing w:after="0" w:line="240" w:lineRule="auto"/>
        <w:jc w:val="center"/>
        <w:rPr>
          <w:rFonts w:ascii="Cambria" w:hAnsi="Cambria"/>
          <w:b/>
          <w:sz w:val="24"/>
          <w:szCs w:val="24"/>
        </w:rPr>
      </w:pPr>
      <w:r>
        <w:rPr>
          <w:rFonts w:ascii="Cambria" w:hAnsi="Cambria"/>
          <w:b/>
          <w:sz w:val="24"/>
          <w:szCs w:val="24"/>
        </w:rPr>
        <w:t xml:space="preserve">The report of Romanian delegation to the </w:t>
      </w:r>
      <w:proofErr w:type="spellStart"/>
      <w:r>
        <w:rPr>
          <w:rFonts w:ascii="Cambria" w:hAnsi="Cambria"/>
          <w:b/>
          <w:sz w:val="24"/>
          <w:szCs w:val="24"/>
        </w:rPr>
        <w:t>CoR</w:t>
      </w:r>
      <w:proofErr w:type="spellEnd"/>
    </w:p>
    <w:p w:rsidR="0042658C" w:rsidRDefault="0042658C" w:rsidP="0042658C">
      <w:pPr>
        <w:spacing w:after="0" w:line="240" w:lineRule="auto"/>
        <w:jc w:val="center"/>
        <w:rPr>
          <w:rFonts w:ascii="Cambria" w:hAnsi="Cambria"/>
          <w:b/>
          <w:sz w:val="24"/>
          <w:szCs w:val="24"/>
        </w:rPr>
      </w:pPr>
      <w:r>
        <w:rPr>
          <w:rFonts w:ascii="Cambria" w:hAnsi="Cambria"/>
          <w:b/>
          <w:sz w:val="24"/>
          <w:szCs w:val="24"/>
        </w:rPr>
        <w:t>- 2015 -</w:t>
      </w:r>
    </w:p>
    <w:p w:rsidR="0042658C" w:rsidRDefault="0042658C" w:rsidP="0042658C">
      <w:pPr>
        <w:spacing w:after="0" w:line="240" w:lineRule="auto"/>
        <w:jc w:val="center"/>
        <w:rPr>
          <w:rFonts w:ascii="Times New Roman" w:hAnsi="Times New Roman"/>
          <w:b/>
          <w:sz w:val="24"/>
          <w:szCs w:val="24"/>
        </w:rPr>
      </w:pPr>
    </w:p>
    <w:p w:rsidR="0042658C" w:rsidRDefault="0042658C" w:rsidP="0042658C">
      <w:pPr>
        <w:spacing w:after="0" w:line="240" w:lineRule="auto"/>
        <w:jc w:val="both"/>
        <w:rPr>
          <w:rFonts w:ascii="Times New Roman" w:hAnsi="Times New Roman"/>
          <w:b/>
          <w:sz w:val="24"/>
          <w:szCs w:val="24"/>
        </w:rPr>
      </w:pPr>
    </w:p>
    <w:p w:rsidR="0042658C" w:rsidRDefault="0042658C" w:rsidP="0042658C">
      <w:pPr>
        <w:spacing w:line="360" w:lineRule="auto"/>
        <w:jc w:val="both"/>
        <w:rPr>
          <w:rFonts w:ascii="Cambria" w:hAnsi="Cambria"/>
          <w:sz w:val="24"/>
          <w:szCs w:val="24"/>
        </w:rPr>
      </w:pPr>
      <w:r>
        <w:rPr>
          <w:rFonts w:ascii="Cambria" w:hAnsi="Cambria"/>
          <w:sz w:val="24"/>
          <w:szCs w:val="24"/>
        </w:rPr>
        <w:t>According to the mandate given to it by the EU Treaties, the main role of the Committee of the Regions (</w:t>
      </w:r>
      <w:proofErr w:type="spellStart"/>
      <w:r>
        <w:rPr>
          <w:rFonts w:ascii="Cambria" w:hAnsi="Cambria"/>
          <w:sz w:val="24"/>
          <w:szCs w:val="24"/>
        </w:rPr>
        <w:t>CoR</w:t>
      </w:r>
      <w:proofErr w:type="spellEnd"/>
      <w:r>
        <w:rPr>
          <w:rFonts w:ascii="Cambria" w:hAnsi="Cambria"/>
          <w:sz w:val="24"/>
          <w:szCs w:val="24"/>
        </w:rPr>
        <w:t xml:space="preserve">) is to contribute, through the approvals it adopts, to the decision-making process at European level. The European institutions (the European Commission, the European Parliament and the Council of Ministers) have the obligation to consult the </w:t>
      </w:r>
      <w:proofErr w:type="spellStart"/>
      <w:r>
        <w:rPr>
          <w:rFonts w:ascii="Cambria" w:hAnsi="Cambria"/>
          <w:sz w:val="24"/>
          <w:szCs w:val="24"/>
        </w:rPr>
        <w:t>CoR</w:t>
      </w:r>
      <w:proofErr w:type="spellEnd"/>
      <w:r>
        <w:rPr>
          <w:rFonts w:ascii="Cambria" w:hAnsi="Cambria"/>
          <w:sz w:val="24"/>
          <w:szCs w:val="24"/>
        </w:rPr>
        <w:t xml:space="preserve"> throughout the legislative process, respectively from the legislative proposals phase to monitoring the implementation of the act at local level, for all policy areas directly affecting local and regional authorities. At the same time, the </w:t>
      </w:r>
      <w:proofErr w:type="spellStart"/>
      <w:r>
        <w:rPr>
          <w:rFonts w:ascii="Cambria" w:hAnsi="Cambria"/>
          <w:sz w:val="24"/>
          <w:szCs w:val="24"/>
        </w:rPr>
        <w:t>CoR</w:t>
      </w:r>
      <w:proofErr w:type="spellEnd"/>
      <w:r>
        <w:rPr>
          <w:rFonts w:ascii="Cambria" w:hAnsi="Cambria"/>
          <w:sz w:val="24"/>
          <w:szCs w:val="24"/>
        </w:rPr>
        <w:t xml:space="preserve"> can adopt own-initiative approvals on a specific topic considered of interest to local authorities.</w:t>
      </w:r>
    </w:p>
    <w:p w:rsidR="0042658C" w:rsidRDefault="0042658C" w:rsidP="0042658C">
      <w:pPr>
        <w:spacing w:line="360" w:lineRule="auto"/>
        <w:jc w:val="both"/>
        <w:rPr>
          <w:rFonts w:ascii="Cambria" w:hAnsi="Cambria"/>
          <w:sz w:val="24"/>
          <w:szCs w:val="24"/>
        </w:rPr>
      </w:pPr>
      <w:r>
        <w:rPr>
          <w:rFonts w:ascii="Cambria" w:hAnsi="Cambria"/>
          <w:sz w:val="24"/>
          <w:szCs w:val="24"/>
        </w:rPr>
        <w:t xml:space="preserve">The </w:t>
      </w:r>
      <w:proofErr w:type="spellStart"/>
      <w:r>
        <w:rPr>
          <w:rFonts w:ascii="Cambria" w:hAnsi="Cambria"/>
          <w:sz w:val="24"/>
          <w:szCs w:val="24"/>
        </w:rPr>
        <w:t>CoR</w:t>
      </w:r>
      <w:proofErr w:type="spellEnd"/>
      <w:r>
        <w:rPr>
          <w:rFonts w:ascii="Cambria" w:hAnsi="Cambria"/>
          <w:sz w:val="24"/>
          <w:szCs w:val="24"/>
        </w:rPr>
        <w:t xml:space="preserve"> draws up approvals and approvals on legislative proposals, projects on future EU policies, territorial impact analyzes for a number of European Commission proposals, resolutions on topics of major interest. These documents are drafted by the </w:t>
      </w:r>
      <w:proofErr w:type="spellStart"/>
      <w:r>
        <w:rPr>
          <w:rFonts w:ascii="Cambria" w:hAnsi="Cambria"/>
          <w:sz w:val="24"/>
          <w:szCs w:val="24"/>
        </w:rPr>
        <w:t>CoR</w:t>
      </w:r>
      <w:proofErr w:type="spellEnd"/>
      <w:r>
        <w:rPr>
          <w:rFonts w:ascii="Cambria" w:hAnsi="Cambria"/>
          <w:sz w:val="24"/>
          <w:szCs w:val="24"/>
        </w:rPr>
        <w:t xml:space="preserve"> members and are debated, in a first stage, in the Specialized Commissions, and then they are adopted, also by debate, in the Plenary Sessions and transmitted to all the European institutions.</w:t>
      </w:r>
    </w:p>
    <w:p w:rsidR="0042658C" w:rsidRDefault="0042658C" w:rsidP="0042658C">
      <w:pPr>
        <w:spacing w:line="360" w:lineRule="auto"/>
        <w:jc w:val="both"/>
        <w:rPr>
          <w:rFonts w:ascii="Cambria" w:hAnsi="Cambria"/>
          <w:sz w:val="24"/>
          <w:szCs w:val="24"/>
        </w:rPr>
      </w:pPr>
      <w:r>
        <w:rPr>
          <w:rFonts w:ascii="Cambria" w:hAnsi="Cambria"/>
          <w:sz w:val="24"/>
          <w:szCs w:val="24"/>
        </w:rPr>
        <w:t xml:space="preserve">In addition to fulfilling this essential mission, the </w:t>
      </w:r>
      <w:proofErr w:type="spellStart"/>
      <w:r>
        <w:rPr>
          <w:rFonts w:ascii="Cambria" w:hAnsi="Cambria"/>
          <w:sz w:val="24"/>
          <w:szCs w:val="24"/>
        </w:rPr>
        <w:t>CoR</w:t>
      </w:r>
      <w:proofErr w:type="spellEnd"/>
      <w:r>
        <w:rPr>
          <w:rFonts w:ascii="Cambria" w:hAnsi="Cambria"/>
          <w:sz w:val="24"/>
          <w:szCs w:val="24"/>
        </w:rPr>
        <w:t xml:space="preserve"> is a forum for contacts, exchange of experience and good practice, organizing debates, forums, conferences, seminars on areas of real interest to local authorities, depending on current issues on the European agenda and which have a close relationship with local and regional authorities.</w:t>
      </w:r>
      <w:bookmarkStart w:id="0" w:name="_GoBack"/>
      <w:bookmarkEnd w:id="0"/>
    </w:p>
    <w:p w:rsidR="0042658C" w:rsidRDefault="0042658C" w:rsidP="0042658C">
      <w:pPr>
        <w:spacing w:line="360" w:lineRule="auto"/>
        <w:jc w:val="both"/>
        <w:rPr>
          <w:rFonts w:ascii="Cambria" w:hAnsi="Cambria"/>
          <w:b/>
          <w:sz w:val="24"/>
          <w:szCs w:val="24"/>
        </w:rPr>
      </w:pPr>
      <w:r>
        <w:rPr>
          <w:rFonts w:ascii="Cambria" w:hAnsi="Cambria"/>
          <w:b/>
          <w:sz w:val="24"/>
          <w:szCs w:val="24"/>
        </w:rPr>
        <w:t>Short presentation of the activities of the Regional Committee in 2015</w:t>
      </w:r>
    </w:p>
    <w:p w:rsidR="0042658C" w:rsidRDefault="0042658C" w:rsidP="0042658C">
      <w:pPr>
        <w:spacing w:line="360" w:lineRule="auto"/>
        <w:jc w:val="both"/>
        <w:rPr>
          <w:rFonts w:ascii="Cambria" w:hAnsi="Cambria"/>
          <w:sz w:val="24"/>
          <w:szCs w:val="24"/>
        </w:rPr>
      </w:pPr>
      <w:r>
        <w:rPr>
          <w:rFonts w:ascii="Cambria" w:hAnsi="Cambria"/>
          <w:sz w:val="24"/>
          <w:szCs w:val="24"/>
        </w:rPr>
        <w:t xml:space="preserve">In 2015, during the 6 Plenary Sessions, the </w:t>
      </w:r>
      <w:proofErr w:type="spellStart"/>
      <w:r>
        <w:rPr>
          <w:rFonts w:ascii="Cambria" w:hAnsi="Cambria"/>
          <w:sz w:val="24"/>
          <w:szCs w:val="24"/>
        </w:rPr>
        <w:t>CoR</w:t>
      </w:r>
      <w:proofErr w:type="spellEnd"/>
      <w:r>
        <w:rPr>
          <w:rFonts w:ascii="Cambria" w:hAnsi="Cambria"/>
          <w:sz w:val="24"/>
          <w:szCs w:val="24"/>
        </w:rPr>
        <w:t xml:space="preserve"> adopted a number of 57 approvals and resolutions, which were previously discussed in the relevant Specialized Commissions. At the same time, in 2015, there were 6 regular meetings and 2 extraordinary meetings of the CoR1 Bureau, the body responsible for drawing up and approving the </w:t>
      </w:r>
      <w:proofErr w:type="spellStart"/>
      <w:r>
        <w:rPr>
          <w:rFonts w:ascii="Cambria" w:hAnsi="Cambria"/>
          <w:sz w:val="24"/>
          <w:szCs w:val="24"/>
        </w:rPr>
        <w:t>CoR's</w:t>
      </w:r>
      <w:proofErr w:type="spellEnd"/>
      <w:r>
        <w:rPr>
          <w:rFonts w:ascii="Cambria" w:hAnsi="Cambria"/>
          <w:sz w:val="24"/>
          <w:szCs w:val="24"/>
        </w:rPr>
        <w:t xml:space="preserve"> political </w:t>
      </w:r>
      <w:r>
        <w:rPr>
          <w:rFonts w:ascii="Cambria" w:hAnsi="Cambria"/>
          <w:sz w:val="24"/>
          <w:szCs w:val="24"/>
        </w:rPr>
        <w:lastRenderedPageBreak/>
        <w:t>program, overseeing its implementation and coordinating its work on plenary sessions and committees.</w:t>
      </w:r>
    </w:p>
    <w:p w:rsidR="0042658C" w:rsidRDefault="0042658C" w:rsidP="0042658C">
      <w:pPr>
        <w:spacing w:line="360" w:lineRule="auto"/>
        <w:jc w:val="both"/>
        <w:rPr>
          <w:rFonts w:ascii="Cambria" w:hAnsi="Cambria"/>
          <w:sz w:val="24"/>
          <w:szCs w:val="24"/>
        </w:rPr>
      </w:pPr>
      <w:r>
        <w:rPr>
          <w:rFonts w:ascii="Cambria" w:hAnsi="Cambria"/>
          <w:sz w:val="24"/>
          <w:szCs w:val="24"/>
        </w:rPr>
        <w:t xml:space="preserve">The 6 </w:t>
      </w:r>
      <w:proofErr w:type="spellStart"/>
      <w:r>
        <w:rPr>
          <w:rFonts w:ascii="Cambria" w:hAnsi="Cambria"/>
          <w:sz w:val="24"/>
          <w:szCs w:val="24"/>
        </w:rPr>
        <w:t>CoR</w:t>
      </w:r>
      <w:proofErr w:type="spellEnd"/>
      <w:r>
        <w:rPr>
          <w:rFonts w:ascii="Cambria" w:hAnsi="Cambria"/>
          <w:sz w:val="24"/>
          <w:szCs w:val="24"/>
        </w:rPr>
        <w:t xml:space="preserve"> Specialist Committees responsible for preparing and submitting opinions in order to be approved, the Plenary Sessions met as it follows:</w:t>
      </w:r>
    </w:p>
    <w:p w:rsidR="0042658C" w:rsidRDefault="0042658C" w:rsidP="0042658C">
      <w:pPr>
        <w:spacing w:after="0" w:line="360" w:lineRule="auto"/>
        <w:jc w:val="both"/>
        <w:rPr>
          <w:rFonts w:ascii="Cambria" w:hAnsi="Cambria"/>
          <w:sz w:val="24"/>
          <w:szCs w:val="24"/>
        </w:rPr>
      </w:pPr>
      <w:r>
        <w:rPr>
          <w:rFonts w:ascii="Cambria" w:hAnsi="Cambria"/>
          <w:sz w:val="24"/>
          <w:szCs w:val="24"/>
        </w:rPr>
        <w:t>- CIVEX Commission (Citizenship, Governance, Institutional and Foreign Affairs): 13 February, 24 February, 24 April, 22-23 June (in Kołobrzeg, Poland), 14 September and 16 November;</w:t>
      </w:r>
    </w:p>
    <w:p w:rsidR="0042658C" w:rsidRDefault="0042658C" w:rsidP="0042658C">
      <w:pPr>
        <w:spacing w:after="0" w:line="360" w:lineRule="auto"/>
        <w:jc w:val="both"/>
        <w:rPr>
          <w:rFonts w:ascii="Cambria" w:hAnsi="Cambria"/>
          <w:sz w:val="24"/>
          <w:szCs w:val="24"/>
        </w:rPr>
      </w:pPr>
      <w:r>
        <w:rPr>
          <w:rFonts w:ascii="Cambria" w:hAnsi="Cambria"/>
          <w:sz w:val="24"/>
          <w:szCs w:val="24"/>
        </w:rPr>
        <w:t>- COTER Commission (Territorial Cohesion Policy and EU Budget): 13 February, 2 March, 12-13 May (Riga, Latvia), 13 July, 2 October and 11 December;</w:t>
      </w:r>
    </w:p>
    <w:p w:rsidR="0042658C" w:rsidRDefault="0042658C" w:rsidP="0042658C">
      <w:pPr>
        <w:spacing w:after="0" w:line="360" w:lineRule="auto"/>
        <w:jc w:val="both"/>
        <w:rPr>
          <w:rFonts w:ascii="Cambria" w:hAnsi="Cambria"/>
          <w:sz w:val="24"/>
          <w:szCs w:val="24"/>
        </w:rPr>
      </w:pPr>
      <w:r>
        <w:rPr>
          <w:rFonts w:ascii="Cambria" w:hAnsi="Cambria"/>
          <w:sz w:val="24"/>
          <w:szCs w:val="24"/>
        </w:rPr>
        <w:t>- ECON Committee (Economic Policy): 13 February, 27 February, 7 May, 15 July, 29-30 September (in Gelsenkirchen, Germany) and 10 December;</w:t>
      </w:r>
    </w:p>
    <w:p w:rsidR="0042658C" w:rsidRDefault="0042658C" w:rsidP="0042658C">
      <w:pPr>
        <w:spacing w:after="0" w:line="360" w:lineRule="auto"/>
        <w:jc w:val="both"/>
        <w:rPr>
          <w:rFonts w:ascii="Cambria" w:hAnsi="Cambria"/>
          <w:sz w:val="24"/>
          <w:szCs w:val="24"/>
        </w:rPr>
      </w:pPr>
      <w:r>
        <w:rPr>
          <w:rFonts w:ascii="Cambria" w:hAnsi="Cambria"/>
          <w:sz w:val="24"/>
          <w:szCs w:val="24"/>
        </w:rPr>
        <w:t>- SEDEC Commission (Social Policy, Education, Employment, Research and Culture): 13 February, 26 February, 29-30 April (in Santander, Spain), 25 June, 22 September and 19 November;</w:t>
      </w:r>
    </w:p>
    <w:p w:rsidR="0042658C" w:rsidRDefault="0042658C" w:rsidP="0042658C">
      <w:pPr>
        <w:spacing w:after="0" w:line="360" w:lineRule="auto"/>
        <w:jc w:val="both"/>
        <w:rPr>
          <w:rFonts w:ascii="Cambria" w:hAnsi="Cambria"/>
          <w:sz w:val="24"/>
          <w:szCs w:val="24"/>
        </w:rPr>
      </w:pPr>
      <w:r>
        <w:rPr>
          <w:rFonts w:ascii="Cambria" w:hAnsi="Cambria"/>
          <w:sz w:val="24"/>
          <w:szCs w:val="24"/>
        </w:rPr>
        <w:t>- ENVE Commission (Environment, Climate Change and Energy): 13 February, 3 March, 4 May, 30 June, 28-29 September and 19-20 November;</w:t>
      </w:r>
    </w:p>
    <w:p w:rsidR="0042658C" w:rsidRDefault="0042658C" w:rsidP="0042658C">
      <w:pPr>
        <w:spacing w:after="0" w:line="360" w:lineRule="auto"/>
        <w:jc w:val="both"/>
        <w:rPr>
          <w:rFonts w:ascii="Cambria" w:hAnsi="Cambria"/>
          <w:sz w:val="24"/>
          <w:szCs w:val="24"/>
        </w:rPr>
      </w:pPr>
      <w:r>
        <w:rPr>
          <w:rFonts w:ascii="Cambria" w:hAnsi="Cambria"/>
          <w:sz w:val="24"/>
          <w:szCs w:val="24"/>
        </w:rPr>
        <w:t>- NAT Commission (Natural Resources): 13 February, 5 March, 5 May, 18-19 June (in Gaia, Portugal), 21 September, 24 November.</w:t>
      </w:r>
    </w:p>
    <w:p w:rsidR="0042658C" w:rsidRDefault="0042658C" w:rsidP="0042658C">
      <w:pPr>
        <w:spacing w:after="0" w:line="360" w:lineRule="auto"/>
        <w:jc w:val="both"/>
        <w:rPr>
          <w:rFonts w:ascii="Cambria" w:hAnsi="Cambria"/>
          <w:sz w:val="24"/>
          <w:szCs w:val="24"/>
        </w:rPr>
      </w:pPr>
    </w:p>
    <w:p w:rsidR="0042658C" w:rsidRDefault="0042658C" w:rsidP="0042658C">
      <w:pPr>
        <w:spacing w:after="0" w:line="360" w:lineRule="auto"/>
        <w:jc w:val="both"/>
        <w:rPr>
          <w:rFonts w:ascii="Cambria" w:hAnsi="Cambria"/>
          <w:b/>
          <w:sz w:val="24"/>
          <w:szCs w:val="24"/>
          <w:vertAlign w:val="superscript"/>
        </w:rPr>
      </w:pPr>
      <w:r>
        <w:rPr>
          <w:rFonts w:ascii="Cambria" w:hAnsi="Cambria"/>
          <w:b/>
          <w:sz w:val="24"/>
          <w:szCs w:val="24"/>
        </w:rPr>
        <w:t xml:space="preserve">The activity of the Romanian delegation to the </w:t>
      </w:r>
      <w:proofErr w:type="spellStart"/>
      <w:r>
        <w:rPr>
          <w:rFonts w:ascii="Cambria" w:hAnsi="Cambria"/>
          <w:b/>
          <w:sz w:val="24"/>
          <w:szCs w:val="24"/>
        </w:rPr>
        <w:t>CoR</w:t>
      </w:r>
      <w:proofErr w:type="spellEnd"/>
    </w:p>
    <w:p w:rsidR="0042658C" w:rsidRDefault="0042658C" w:rsidP="0042658C">
      <w:pPr>
        <w:spacing w:after="0" w:line="360" w:lineRule="auto"/>
        <w:jc w:val="both"/>
        <w:rPr>
          <w:rFonts w:ascii="Cambria" w:hAnsi="Cambria"/>
          <w:sz w:val="24"/>
          <w:szCs w:val="24"/>
        </w:rPr>
      </w:pPr>
      <w:r>
        <w:rPr>
          <w:rFonts w:ascii="Cambria" w:hAnsi="Cambria"/>
          <w:sz w:val="24"/>
          <w:szCs w:val="24"/>
        </w:rPr>
        <w:t>At the beginning of 2015, the mandate of the Committee of the Regions was renewed for a new period of 5 years, which meant that all 353 members in the 28 EU Member States had to be replaced or reconfirmed by the Member States.</w:t>
      </w:r>
    </w:p>
    <w:p w:rsidR="0042658C" w:rsidRDefault="0042658C" w:rsidP="0042658C">
      <w:pPr>
        <w:spacing w:after="0" w:line="360" w:lineRule="auto"/>
        <w:jc w:val="both"/>
        <w:rPr>
          <w:rFonts w:ascii="Cambria" w:hAnsi="Cambria"/>
          <w:sz w:val="24"/>
          <w:szCs w:val="24"/>
        </w:rPr>
      </w:pPr>
      <w:r>
        <w:rPr>
          <w:rFonts w:ascii="Cambria" w:hAnsi="Cambria"/>
          <w:sz w:val="24"/>
          <w:szCs w:val="24"/>
        </w:rPr>
        <w:t>The Romanian delegation had a sustained activity throughout 2015, trying to contribute to meeting the objectives of smart, sustainable and inclusive growth set by the Europe 2020 Strategy, in a context marked by successive crises related to migration and terrorist threats with which Europe was confronted.</w:t>
      </w:r>
    </w:p>
    <w:p w:rsidR="0042658C" w:rsidRDefault="0042658C" w:rsidP="0042658C">
      <w:pPr>
        <w:spacing w:after="0" w:line="360" w:lineRule="auto"/>
        <w:jc w:val="both"/>
        <w:rPr>
          <w:rFonts w:ascii="Cambria" w:hAnsi="Cambria"/>
          <w:sz w:val="24"/>
          <w:szCs w:val="24"/>
        </w:rPr>
      </w:pPr>
      <w:r>
        <w:rPr>
          <w:rFonts w:ascii="Cambria" w:hAnsi="Cambria"/>
          <w:sz w:val="24"/>
          <w:szCs w:val="24"/>
        </w:rPr>
        <w:t>The activity of the delegation materialized both in the elaboration of approvals and amendments to the proposals for approvals, as well as in the wide participation and taking of positions during the plenary sessions of the meetings of the commissions or working groups.</w:t>
      </w:r>
    </w:p>
    <w:p w:rsidR="0042658C" w:rsidRDefault="0042658C" w:rsidP="0042658C">
      <w:pPr>
        <w:spacing w:after="0" w:line="360" w:lineRule="auto"/>
        <w:jc w:val="both"/>
        <w:rPr>
          <w:rFonts w:ascii="Cambria" w:hAnsi="Cambria"/>
          <w:sz w:val="24"/>
          <w:szCs w:val="24"/>
        </w:rPr>
      </w:pPr>
    </w:p>
    <w:p w:rsidR="0042658C" w:rsidRDefault="0042658C" w:rsidP="0042658C">
      <w:pPr>
        <w:spacing w:after="0" w:line="360" w:lineRule="auto"/>
        <w:jc w:val="both"/>
        <w:rPr>
          <w:rFonts w:ascii="Cambria" w:hAnsi="Cambria"/>
          <w:b/>
          <w:sz w:val="24"/>
          <w:szCs w:val="24"/>
        </w:rPr>
      </w:pPr>
      <w:r>
        <w:rPr>
          <w:rFonts w:ascii="Cambria" w:hAnsi="Cambria"/>
          <w:b/>
          <w:sz w:val="24"/>
          <w:szCs w:val="24"/>
        </w:rPr>
        <w:lastRenderedPageBreak/>
        <w:t xml:space="preserve">A. Opinions and amendments issued and supported by members of the Romanian delegation to the </w:t>
      </w:r>
      <w:proofErr w:type="spellStart"/>
      <w:r>
        <w:rPr>
          <w:rFonts w:ascii="Cambria" w:hAnsi="Cambria"/>
          <w:b/>
          <w:sz w:val="24"/>
          <w:szCs w:val="24"/>
        </w:rPr>
        <w:t>CoR</w:t>
      </w:r>
      <w:proofErr w:type="spellEnd"/>
      <w:r>
        <w:rPr>
          <w:rFonts w:ascii="Cambria" w:hAnsi="Cambria"/>
          <w:b/>
          <w:sz w:val="24"/>
          <w:szCs w:val="24"/>
        </w:rPr>
        <w:t xml:space="preserve"> in 2015:</w:t>
      </w:r>
    </w:p>
    <w:p w:rsidR="0042658C" w:rsidRDefault="0042658C" w:rsidP="0042658C">
      <w:pPr>
        <w:spacing w:after="0" w:line="360" w:lineRule="auto"/>
        <w:jc w:val="both"/>
        <w:rPr>
          <w:rFonts w:ascii="Cambria" w:hAnsi="Cambria"/>
          <w:sz w:val="24"/>
          <w:szCs w:val="24"/>
        </w:rPr>
      </w:pPr>
      <w:r>
        <w:rPr>
          <w:rFonts w:ascii="Cambria" w:hAnsi="Cambria"/>
          <w:sz w:val="24"/>
          <w:szCs w:val="24"/>
        </w:rPr>
        <w:t>APPROVALS:</w:t>
      </w:r>
    </w:p>
    <w:p w:rsidR="0042658C" w:rsidRDefault="0042658C" w:rsidP="0042658C">
      <w:pPr>
        <w:pStyle w:val="ListParagraph"/>
        <w:numPr>
          <w:ilvl w:val="0"/>
          <w:numId w:val="1"/>
        </w:numPr>
        <w:spacing w:after="0" w:line="360" w:lineRule="auto"/>
        <w:jc w:val="both"/>
        <w:rPr>
          <w:rFonts w:ascii="Cambria" w:hAnsi="Cambria"/>
          <w:sz w:val="24"/>
          <w:szCs w:val="24"/>
        </w:rPr>
      </w:pPr>
      <w:r>
        <w:rPr>
          <w:rFonts w:ascii="Cambria" w:hAnsi="Cambria"/>
          <w:b/>
          <w:sz w:val="24"/>
          <w:szCs w:val="24"/>
        </w:rPr>
        <w:t>Opportunities for efficient use of resources in the buildings sector</w:t>
      </w:r>
      <w:r>
        <w:rPr>
          <w:rFonts w:ascii="Cambria" w:hAnsi="Cambria"/>
          <w:sz w:val="24"/>
          <w:szCs w:val="24"/>
        </w:rPr>
        <w:t xml:space="preserve"> - rapporteur </w:t>
      </w:r>
      <w:proofErr w:type="spellStart"/>
      <w:r>
        <w:rPr>
          <w:rFonts w:ascii="Cambria" w:hAnsi="Cambria"/>
          <w:sz w:val="24"/>
          <w:szCs w:val="24"/>
        </w:rPr>
        <w:t>Mr</w:t>
      </w:r>
      <w:proofErr w:type="spellEnd"/>
      <w:r>
        <w:rPr>
          <w:rFonts w:ascii="Cambria" w:hAnsi="Cambria"/>
          <w:sz w:val="24"/>
          <w:szCs w:val="24"/>
        </w:rPr>
        <w:t xml:space="preserve"> </w:t>
      </w:r>
      <w:proofErr w:type="spellStart"/>
      <w:r>
        <w:rPr>
          <w:rFonts w:ascii="Cambria" w:hAnsi="Cambria"/>
          <w:sz w:val="24"/>
          <w:szCs w:val="24"/>
        </w:rPr>
        <w:t>Borboly</w:t>
      </w:r>
      <w:proofErr w:type="spellEnd"/>
      <w:r>
        <w:rPr>
          <w:rFonts w:ascii="Cambria" w:hAnsi="Cambria"/>
          <w:sz w:val="24"/>
          <w:szCs w:val="24"/>
        </w:rPr>
        <w:t xml:space="preserve"> </w:t>
      </w:r>
      <w:proofErr w:type="spellStart"/>
      <w:r>
        <w:rPr>
          <w:rFonts w:ascii="Cambria" w:hAnsi="Cambria"/>
          <w:sz w:val="24"/>
          <w:szCs w:val="24"/>
        </w:rPr>
        <w:t>Csaba</w:t>
      </w:r>
      <w:proofErr w:type="spellEnd"/>
      <w:r>
        <w:rPr>
          <w:rFonts w:ascii="Cambria" w:hAnsi="Cambria"/>
          <w:sz w:val="24"/>
          <w:szCs w:val="24"/>
        </w:rPr>
        <w:t xml:space="preserve">, President of </w:t>
      </w:r>
      <w:proofErr w:type="spellStart"/>
      <w:r>
        <w:rPr>
          <w:rFonts w:ascii="Cambria" w:hAnsi="Cambria"/>
          <w:sz w:val="24"/>
          <w:szCs w:val="24"/>
        </w:rPr>
        <w:t>Harghita</w:t>
      </w:r>
      <w:proofErr w:type="spellEnd"/>
      <w:r>
        <w:rPr>
          <w:rFonts w:ascii="Cambria" w:hAnsi="Cambria"/>
          <w:sz w:val="24"/>
          <w:szCs w:val="24"/>
        </w:rPr>
        <w:t xml:space="preserve"> County Council (EPP);</w:t>
      </w:r>
    </w:p>
    <w:p w:rsidR="0042658C" w:rsidRDefault="0042658C" w:rsidP="0042658C">
      <w:pPr>
        <w:pStyle w:val="ListParagraph"/>
        <w:numPr>
          <w:ilvl w:val="0"/>
          <w:numId w:val="1"/>
        </w:numPr>
        <w:spacing w:after="0" w:line="360" w:lineRule="auto"/>
        <w:jc w:val="both"/>
        <w:rPr>
          <w:rFonts w:ascii="Cambria" w:hAnsi="Cambria"/>
          <w:sz w:val="24"/>
          <w:szCs w:val="24"/>
        </w:rPr>
      </w:pPr>
      <w:r>
        <w:rPr>
          <w:rFonts w:ascii="Cambria" w:hAnsi="Cambria"/>
          <w:b/>
          <w:sz w:val="24"/>
          <w:szCs w:val="24"/>
        </w:rPr>
        <w:t>Towards a circular economy: reviewing EU waste legislation</w:t>
      </w:r>
      <w:r>
        <w:rPr>
          <w:rFonts w:ascii="Cambria" w:hAnsi="Cambria"/>
          <w:sz w:val="24"/>
          <w:szCs w:val="24"/>
        </w:rPr>
        <w:t xml:space="preserve"> – rapporteur Mrs. Mariana </w:t>
      </w:r>
      <w:proofErr w:type="spellStart"/>
      <w:r>
        <w:rPr>
          <w:rFonts w:ascii="Cambria" w:hAnsi="Cambria"/>
          <w:sz w:val="24"/>
          <w:szCs w:val="24"/>
        </w:rPr>
        <w:t>Gâju</w:t>
      </w:r>
      <w:proofErr w:type="spellEnd"/>
      <w:r>
        <w:rPr>
          <w:rFonts w:ascii="Cambria" w:hAnsi="Cambria"/>
          <w:sz w:val="24"/>
          <w:szCs w:val="24"/>
        </w:rPr>
        <w:t xml:space="preserve">, mayor of </w:t>
      </w:r>
      <w:proofErr w:type="spellStart"/>
      <w:r>
        <w:rPr>
          <w:rFonts w:ascii="Cambria" w:hAnsi="Cambria"/>
          <w:sz w:val="24"/>
          <w:szCs w:val="24"/>
        </w:rPr>
        <w:t>Cumpăna</w:t>
      </w:r>
      <w:proofErr w:type="spellEnd"/>
      <w:r>
        <w:rPr>
          <w:rFonts w:ascii="Cambria" w:hAnsi="Cambria"/>
          <w:sz w:val="24"/>
          <w:szCs w:val="24"/>
        </w:rPr>
        <w:t xml:space="preserve"> village (PSE).</w:t>
      </w:r>
    </w:p>
    <w:p w:rsidR="0042658C" w:rsidRDefault="0042658C" w:rsidP="0042658C">
      <w:pPr>
        <w:spacing w:after="0" w:line="360" w:lineRule="auto"/>
        <w:jc w:val="both"/>
        <w:rPr>
          <w:rFonts w:ascii="Cambria" w:hAnsi="Cambria"/>
          <w:sz w:val="24"/>
          <w:szCs w:val="24"/>
        </w:rPr>
      </w:pPr>
    </w:p>
    <w:p w:rsidR="00EC1BFB" w:rsidRDefault="00C83DAA" w:rsidP="0042658C">
      <w:pPr>
        <w:rPr>
          <w:rFonts w:ascii="Cambria" w:hAnsi="Cambria"/>
          <w:sz w:val="24"/>
          <w:szCs w:val="24"/>
        </w:rPr>
      </w:pPr>
      <w:r>
        <w:rPr>
          <w:rFonts w:ascii="Cambria" w:hAnsi="Cambria"/>
          <w:sz w:val="24"/>
          <w:szCs w:val="24"/>
        </w:rPr>
        <w:t>AMMENDAMENTS:</w:t>
      </w:r>
    </w:p>
    <w:p w:rsidR="00C83DAA" w:rsidRDefault="00C83DAA" w:rsidP="0042658C"/>
    <w:tbl>
      <w:tblPr>
        <w:tblStyle w:val="TableGrid"/>
        <w:tblW w:w="0" w:type="auto"/>
        <w:tblLook w:val="04A0" w:firstRow="1" w:lastRow="0" w:firstColumn="1" w:lastColumn="0" w:noHBand="0" w:noVBand="1"/>
      </w:tblPr>
      <w:tblGrid>
        <w:gridCol w:w="3020"/>
        <w:gridCol w:w="3021"/>
        <w:gridCol w:w="3021"/>
      </w:tblGrid>
      <w:tr w:rsidR="00EE0694" w:rsidTr="00EE0694">
        <w:tc>
          <w:tcPr>
            <w:tcW w:w="3020" w:type="dxa"/>
          </w:tcPr>
          <w:p w:rsidR="00EE0694" w:rsidRPr="00EE0694" w:rsidRDefault="00EE0694" w:rsidP="0042658C">
            <w:pPr>
              <w:rPr>
                <w:b/>
              </w:rPr>
            </w:pPr>
            <w:r>
              <w:rPr>
                <w:b/>
              </w:rPr>
              <w:t>APPROVAL/RESOLUTION</w:t>
            </w:r>
          </w:p>
        </w:tc>
        <w:tc>
          <w:tcPr>
            <w:tcW w:w="3021" w:type="dxa"/>
          </w:tcPr>
          <w:p w:rsidR="00EE0694" w:rsidRPr="005E2589" w:rsidRDefault="00EE0694" w:rsidP="0042658C">
            <w:pPr>
              <w:rPr>
                <w:b/>
              </w:rPr>
            </w:pPr>
            <w:r w:rsidRPr="005E2589">
              <w:rPr>
                <w:b/>
              </w:rPr>
              <w:t>AMENDAMENTS</w:t>
            </w:r>
          </w:p>
        </w:tc>
        <w:tc>
          <w:tcPr>
            <w:tcW w:w="3021" w:type="dxa"/>
          </w:tcPr>
          <w:p w:rsidR="00EE0694" w:rsidRPr="005E2589" w:rsidRDefault="00EE0694" w:rsidP="0042658C">
            <w:pPr>
              <w:rPr>
                <w:b/>
              </w:rPr>
            </w:pPr>
            <w:r w:rsidRPr="005E2589">
              <w:rPr>
                <w:b/>
              </w:rPr>
              <w:t>MEMBERS</w:t>
            </w:r>
          </w:p>
        </w:tc>
      </w:tr>
      <w:tr w:rsidR="00EE0694" w:rsidTr="00EE0694">
        <w:tc>
          <w:tcPr>
            <w:tcW w:w="3020" w:type="dxa"/>
          </w:tcPr>
          <w:p w:rsidR="00EE0694" w:rsidRDefault="00EE0694" w:rsidP="00EE0694">
            <w:pPr>
              <w:jc w:val="center"/>
            </w:pPr>
            <w:r>
              <w:t>DRAFT RESOLUTION – A SUSTAINABLE MIGRATION APPROACH BY THE EU</w:t>
            </w:r>
          </w:p>
        </w:tc>
        <w:tc>
          <w:tcPr>
            <w:tcW w:w="3021" w:type="dxa"/>
          </w:tcPr>
          <w:p w:rsidR="00EE0694" w:rsidRPr="00EE0694" w:rsidRDefault="00EE0694" w:rsidP="005E2589">
            <w:r>
              <w:t xml:space="preserve">NICA </w:t>
            </w:r>
            <w:proofErr w:type="spellStart"/>
            <w:r>
              <w:t>Alin</w:t>
            </w:r>
            <w:proofErr w:type="spellEnd"/>
            <w:r>
              <w:t xml:space="preserve"> Adrian</w:t>
            </w:r>
          </w:p>
          <w:p w:rsidR="00EE0694" w:rsidRPr="00EE0694" w:rsidRDefault="00EE0694" w:rsidP="005E2589">
            <w:r w:rsidRPr="00EE0694">
              <w:t xml:space="preserve">BORBOLY </w:t>
            </w:r>
            <w:proofErr w:type="spellStart"/>
            <w:r w:rsidRPr="00EE0694">
              <w:t>Csaba</w:t>
            </w:r>
            <w:proofErr w:type="spellEnd"/>
            <w:r w:rsidRPr="00EE0694">
              <w:t xml:space="preserve"> BRĂILOIU </w:t>
            </w:r>
            <w:proofErr w:type="spellStart"/>
            <w:r w:rsidRPr="00EE0694">
              <w:t>Ovidiu</w:t>
            </w:r>
            <w:proofErr w:type="spellEnd"/>
            <w:r w:rsidRPr="00EE0694">
              <w:t xml:space="preserve"> CATRINOIU Gheorghe DRĂGHICI Emil</w:t>
            </w:r>
          </w:p>
          <w:p w:rsidR="00EE0694" w:rsidRPr="00EE0694" w:rsidRDefault="00EE0694" w:rsidP="005E2589">
            <w:r w:rsidRPr="00EE0694">
              <w:t xml:space="preserve">FALCĂ Gheorghe FILIPESCU </w:t>
            </w:r>
            <w:proofErr w:type="spellStart"/>
            <w:r w:rsidRPr="00EE0694">
              <w:t>Răducu</w:t>
            </w:r>
            <w:proofErr w:type="spellEnd"/>
            <w:r w:rsidRPr="00EE0694">
              <w:t xml:space="preserve"> George</w:t>
            </w:r>
          </w:p>
          <w:p w:rsidR="00EE0694" w:rsidRPr="00EE0694" w:rsidRDefault="00EE0694" w:rsidP="005E2589">
            <w:r w:rsidRPr="00EE0694">
              <w:t>GÂJU Mariana MORARU Victor OPREA Emilian PRIOTEASA Ion ŞTEF Mihai Adrian</w:t>
            </w:r>
          </w:p>
          <w:p w:rsidR="00EE0694" w:rsidRDefault="00EE0694" w:rsidP="005E2589">
            <w:r w:rsidRPr="00EE0694">
              <w:t xml:space="preserve">STEPANESCU Mihai TEBAN Adrian </w:t>
            </w:r>
            <w:proofErr w:type="spellStart"/>
            <w:r w:rsidRPr="00EE0694">
              <w:t>Ovidiu</w:t>
            </w:r>
            <w:proofErr w:type="spellEnd"/>
            <w:r w:rsidRPr="00EE0694">
              <w:t xml:space="preserve"> ŢUŢUIANU Adrian</w:t>
            </w:r>
          </w:p>
        </w:tc>
        <w:tc>
          <w:tcPr>
            <w:tcW w:w="3021" w:type="dxa"/>
          </w:tcPr>
          <w:p w:rsidR="00EE0694" w:rsidRDefault="00EE0694" w:rsidP="00EE0694">
            <w:pPr>
              <w:jc w:val="center"/>
            </w:pPr>
            <w:r>
              <w:t>3</w:t>
            </w:r>
          </w:p>
        </w:tc>
      </w:tr>
      <w:tr w:rsidR="00EE0694" w:rsidTr="00EE0694">
        <w:tc>
          <w:tcPr>
            <w:tcW w:w="3020" w:type="dxa"/>
          </w:tcPr>
          <w:p w:rsidR="00EE0694" w:rsidRDefault="00EE0694" w:rsidP="005E2589">
            <w:pPr>
              <w:jc w:val="center"/>
            </w:pPr>
            <w:r>
              <w:t>DRAFT APPROVAL</w:t>
            </w:r>
            <w:r w:rsidRPr="00EE0694">
              <w:t xml:space="preserve"> - TOWARDS A CIRCULAR ECONOMY:</w:t>
            </w:r>
            <w:r>
              <w:t xml:space="preserve"> </w:t>
            </w:r>
            <w:r w:rsidRPr="00EE0694">
              <w:t>REVIEW OF EU WASTE LEGISLATION</w:t>
            </w:r>
          </w:p>
          <w:p w:rsidR="00EE0694" w:rsidRDefault="00EE0694" w:rsidP="005E2589">
            <w:pPr>
              <w:jc w:val="center"/>
            </w:pPr>
            <w:r w:rsidRPr="00EE0694">
              <w:t xml:space="preserve">DRAFT </w:t>
            </w:r>
            <w:r>
              <w:t>APPROVAL</w:t>
            </w:r>
            <w:r w:rsidRPr="00EE0694">
              <w:t>- OPPORTUNITIES FOR THE EFFICIENT USE OF RESOURCES IN THE BUILDING SECTOR</w:t>
            </w:r>
          </w:p>
        </w:tc>
        <w:tc>
          <w:tcPr>
            <w:tcW w:w="3021" w:type="dxa"/>
          </w:tcPr>
          <w:p w:rsidR="00EE0694" w:rsidRDefault="00EE0694" w:rsidP="00EE0694">
            <w:r>
              <w:t>GÂJU Mariana</w:t>
            </w:r>
          </w:p>
          <w:p w:rsidR="00EE0694" w:rsidRDefault="00EE0694" w:rsidP="00EE0694"/>
          <w:p w:rsidR="00EE0694" w:rsidRDefault="00EE0694" w:rsidP="00EE0694"/>
          <w:p w:rsidR="00EE0694" w:rsidRDefault="00EE0694" w:rsidP="00EE0694"/>
          <w:p w:rsidR="00EE0694" w:rsidRDefault="00EE0694" w:rsidP="00EE0694">
            <w:r w:rsidRPr="00EE0694">
              <w:t xml:space="preserve">BORBOLY </w:t>
            </w:r>
            <w:proofErr w:type="spellStart"/>
            <w:r w:rsidRPr="00EE0694">
              <w:t>Csaba</w:t>
            </w:r>
            <w:proofErr w:type="spellEnd"/>
            <w:r w:rsidRPr="00EE0694">
              <w:t xml:space="preserve">   </w:t>
            </w:r>
          </w:p>
        </w:tc>
        <w:tc>
          <w:tcPr>
            <w:tcW w:w="3021" w:type="dxa"/>
          </w:tcPr>
          <w:p w:rsidR="00EE0694" w:rsidRDefault="00EE0694" w:rsidP="00EE0694">
            <w:pPr>
              <w:jc w:val="center"/>
            </w:pPr>
            <w:r>
              <w:t>3</w:t>
            </w:r>
          </w:p>
          <w:p w:rsidR="00EE0694" w:rsidRDefault="00EE0694" w:rsidP="00EE0694">
            <w:pPr>
              <w:jc w:val="center"/>
            </w:pPr>
          </w:p>
          <w:p w:rsidR="00EE0694" w:rsidRDefault="00EE0694" w:rsidP="00EE0694">
            <w:pPr>
              <w:jc w:val="center"/>
            </w:pPr>
          </w:p>
          <w:p w:rsidR="00EE0694" w:rsidRDefault="00EE0694" w:rsidP="00EE0694">
            <w:pPr>
              <w:jc w:val="center"/>
            </w:pPr>
          </w:p>
          <w:p w:rsidR="00EE0694" w:rsidRDefault="00EE0694" w:rsidP="00EE0694">
            <w:pPr>
              <w:jc w:val="center"/>
            </w:pPr>
            <w:r>
              <w:t>11</w:t>
            </w:r>
          </w:p>
        </w:tc>
      </w:tr>
      <w:tr w:rsidR="00EE0694" w:rsidTr="00EE0694">
        <w:tc>
          <w:tcPr>
            <w:tcW w:w="3020" w:type="dxa"/>
          </w:tcPr>
          <w:p w:rsidR="00EE0694" w:rsidRDefault="005E2589" w:rsidP="005E2589">
            <w:pPr>
              <w:jc w:val="center"/>
            </w:pPr>
            <w:r w:rsidRPr="005E2589">
              <w:t xml:space="preserve">DRAFT </w:t>
            </w:r>
            <w:r>
              <w:t xml:space="preserve">APPROVAL - THE FUTURE OF THE MAYORS’ </w:t>
            </w:r>
            <w:r w:rsidRPr="005E2589">
              <w:t>CONVENTION</w:t>
            </w:r>
          </w:p>
        </w:tc>
        <w:tc>
          <w:tcPr>
            <w:tcW w:w="3021" w:type="dxa"/>
          </w:tcPr>
          <w:p w:rsidR="005E2589" w:rsidRDefault="005E2589" w:rsidP="005E2589">
            <w:r>
              <w:t xml:space="preserve">BORBOLY </w:t>
            </w:r>
            <w:proofErr w:type="spellStart"/>
            <w:r>
              <w:t>Csaba</w:t>
            </w:r>
            <w:proofErr w:type="spellEnd"/>
            <w:r>
              <w:t xml:space="preserve">                </w:t>
            </w:r>
          </w:p>
          <w:p w:rsidR="005E2589" w:rsidRDefault="005E2589" w:rsidP="005E2589">
            <w:r>
              <w:t xml:space="preserve">BRĂILOIU </w:t>
            </w:r>
            <w:proofErr w:type="spellStart"/>
            <w:r>
              <w:t>Ovidiu</w:t>
            </w:r>
            <w:proofErr w:type="spellEnd"/>
          </w:p>
          <w:p w:rsidR="00EE0694" w:rsidRDefault="005E2589" w:rsidP="005E2589">
            <w:r>
              <w:t>ŢUŢUIANU Adrian</w:t>
            </w:r>
          </w:p>
        </w:tc>
        <w:tc>
          <w:tcPr>
            <w:tcW w:w="3021" w:type="dxa"/>
          </w:tcPr>
          <w:p w:rsidR="00EE0694" w:rsidRDefault="005E2589" w:rsidP="005E2589">
            <w:pPr>
              <w:jc w:val="center"/>
            </w:pPr>
            <w:r>
              <w:t>3</w:t>
            </w:r>
          </w:p>
        </w:tc>
      </w:tr>
      <w:tr w:rsidR="00EE0694" w:rsidTr="00EE0694">
        <w:tc>
          <w:tcPr>
            <w:tcW w:w="3020" w:type="dxa"/>
          </w:tcPr>
          <w:p w:rsidR="00EE0694" w:rsidRDefault="005E2589" w:rsidP="005E2589">
            <w:pPr>
              <w:jc w:val="center"/>
            </w:pPr>
            <w:r>
              <w:t xml:space="preserve">DRAFT APPROVAL - </w:t>
            </w:r>
            <w:r w:rsidRPr="005E2589">
              <w:t>ENERGY UNION PACKAGE</w:t>
            </w:r>
          </w:p>
        </w:tc>
        <w:tc>
          <w:tcPr>
            <w:tcW w:w="3021" w:type="dxa"/>
          </w:tcPr>
          <w:p w:rsidR="005E2589" w:rsidRPr="005E2589" w:rsidRDefault="005E2589" w:rsidP="005E2589">
            <w:r w:rsidRPr="005E2589">
              <w:t xml:space="preserve">BORBOLY </w:t>
            </w:r>
            <w:proofErr w:type="spellStart"/>
            <w:r w:rsidRPr="005E2589">
              <w:t>Csaba</w:t>
            </w:r>
            <w:proofErr w:type="spellEnd"/>
            <w:r w:rsidRPr="005E2589">
              <w:t xml:space="preserve">                </w:t>
            </w:r>
          </w:p>
          <w:p w:rsidR="005E2589" w:rsidRPr="005E2589" w:rsidRDefault="005E2589" w:rsidP="005E2589">
            <w:r w:rsidRPr="005E2589">
              <w:t xml:space="preserve">NICA </w:t>
            </w:r>
            <w:proofErr w:type="spellStart"/>
            <w:r w:rsidRPr="005E2589">
              <w:t>Alin</w:t>
            </w:r>
            <w:proofErr w:type="spellEnd"/>
            <w:r w:rsidRPr="005E2589">
              <w:t xml:space="preserve"> Adrian</w:t>
            </w:r>
          </w:p>
          <w:p w:rsidR="005E2589" w:rsidRPr="005E2589" w:rsidRDefault="005E2589" w:rsidP="005E2589">
            <w:r w:rsidRPr="005E2589">
              <w:t>DRĂGHICI Emil</w:t>
            </w:r>
          </w:p>
          <w:p w:rsidR="00EE0694" w:rsidRDefault="00EE0694" w:rsidP="0042658C"/>
        </w:tc>
        <w:tc>
          <w:tcPr>
            <w:tcW w:w="3021" w:type="dxa"/>
          </w:tcPr>
          <w:p w:rsidR="00EE0694" w:rsidRDefault="005E2589" w:rsidP="005E2589">
            <w:pPr>
              <w:jc w:val="center"/>
            </w:pPr>
            <w:r w:rsidRPr="005E2589">
              <w:t>13</w:t>
            </w:r>
          </w:p>
        </w:tc>
      </w:tr>
      <w:tr w:rsidR="00EE0694" w:rsidTr="00EE0694">
        <w:tc>
          <w:tcPr>
            <w:tcW w:w="3020" w:type="dxa"/>
          </w:tcPr>
          <w:p w:rsidR="005E2589" w:rsidRDefault="005E2589" w:rsidP="005E2589">
            <w:pPr>
              <w:jc w:val="center"/>
            </w:pPr>
            <w:r>
              <w:t xml:space="preserve">DRAFT </w:t>
            </w:r>
            <w:r>
              <w:t>APPROVAL</w:t>
            </w:r>
            <w:r>
              <w:t xml:space="preserve"> - FINANCIAL INSTRUMENTS FOR</w:t>
            </w:r>
          </w:p>
          <w:p w:rsidR="00EE0694" w:rsidRDefault="005E2589" w:rsidP="005E2589">
            <w:pPr>
              <w:jc w:val="center"/>
            </w:pPr>
            <w:r>
              <w:t>SUPPORTING TERRITORIAL DEVELOPMENT</w:t>
            </w:r>
          </w:p>
        </w:tc>
        <w:tc>
          <w:tcPr>
            <w:tcW w:w="3021" w:type="dxa"/>
          </w:tcPr>
          <w:p w:rsidR="005E2589" w:rsidRDefault="005E2589" w:rsidP="005E2589">
            <w:r>
              <w:t xml:space="preserve">BORBOLY </w:t>
            </w:r>
            <w:proofErr w:type="spellStart"/>
            <w:r>
              <w:t>Csaba</w:t>
            </w:r>
            <w:proofErr w:type="spellEnd"/>
            <w:r>
              <w:t xml:space="preserve">                </w:t>
            </w:r>
          </w:p>
          <w:p w:rsidR="005E2589" w:rsidRDefault="005E2589" w:rsidP="005E2589">
            <w:r>
              <w:t xml:space="preserve">BRĂILOIU </w:t>
            </w:r>
            <w:proofErr w:type="spellStart"/>
            <w:r>
              <w:t>Ovidiu</w:t>
            </w:r>
            <w:proofErr w:type="spellEnd"/>
            <w:r>
              <w:t xml:space="preserve"> DRĂGHICI Emil NICA </w:t>
            </w:r>
            <w:proofErr w:type="spellStart"/>
            <w:r>
              <w:t>Alin</w:t>
            </w:r>
            <w:proofErr w:type="spellEnd"/>
            <w:r>
              <w:t>-Adrian</w:t>
            </w:r>
          </w:p>
          <w:p w:rsidR="00EE0694" w:rsidRDefault="005E2589" w:rsidP="005E2589">
            <w:r>
              <w:t>STEPANESCU Mihai</w:t>
            </w:r>
          </w:p>
        </w:tc>
        <w:tc>
          <w:tcPr>
            <w:tcW w:w="3021" w:type="dxa"/>
          </w:tcPr>
          <w:p w:rsidR="00EE0694" w:rsidRDefault="005E2589" w:rsidP="005E2589">
            <w:pPr>
              <w:jc w:val="center"/>
            </w:pPr>
            <w:r>
              <w:t>6</w:t>
            </w:r>
          </w:p>
        </w:tc>
      </w:tr>
      <w:tr w:rsidR="00EE0694" w:rsidTr="005E2589">
        <w:trPr>
          <w:trHeight w:val="1200"/>
        </w:trPr>
        <w:tc>
          <w:tcPr>
            <w:tcW w:w="3020" w:type="dxa"/>
          </w:tcPr>
          <w:p w:rsidR="00EE0694" w:rsidRDefault="005E2589" w:rsidP="005E2589">
            <w:pPr>
              <w:jc w:val="center"/>
            </w:pPr>
            <w:r w:rsidRPr="005E2589">
              <w:lastRenderedPageBreak/>
              <w:t xml:space="preserve">DRAFT </w:t>
            </w:r>
            <w:r>
              <w:t>APPROVAL</w:t>
            </w:r>
            <w:r w:rsidRPr="005E2589">
              <w:t>- EUROPEAN CITIZENSHIP INITIATIVE (ECI)</w:t>
            </w:r>
          </w:p>
          <w:p w:rsidR="005E2589" w:rsidRDefault="005E2589" w:rsidP="0042658C"/>
          <w:p w:rsidR="005E2589" w:rsidRDefault="005E2589" w:rsidP="005E2589">
            <w:pPr>
              <w:jc w:val="center"/>
            </w:pPr>
          </w:p>
          <w:p w:rsidR="005E2589" w:rsidRDefault="005E2589" w:rsidP="0042658C"/>
        </w:tc>
        <w:tc>
          <w:tcPr>
            <w:tcW w:w="3021" w:type="dxa"/>
          </w:tcPr>
          <w:p w:rsidR="005E2589" w:rsidRDefault="005E2589" w:rsidP="005E2589">
            <w:r>
              <w:t xml:space="preserve">BORBOLY </w:t>
            </w:r>
            <w:proofErr w:type="spellStart"/>
            <w:r>
              <w:t>Csaba</w:t>
            </w:r>
            <w:proofErr w:type="spellEnd"/>
            <w:r>
              <w:t xml:space="preserve">                </w:t>
            </w:r>
          </w:p>
          <w:p w:rsidR="005E2589" w:rsidRDefault="005E2589" w:rsidP="005E2589">
            <w:r>
              <w:t xml:space="preserve">BRĂILOIU </w:t>
            </w:r>
            <w:proofErr w:type="spellStart"/>
            <w:r>
              <w:t>Ovidiu</w:t>
            </w:r>
            <w:proofErr w:type="spellEnd"/>
            <w:r>
              <w:t xml:space="preserve"> DRĂGHICI Emil NICA </w:t>
            </w:r>
            <w:proofErr w:type="spellStart"/>
            <w:r>
              <w:t>Alin</w:t>
            </w:r>
            <w:proofErr w:type="spellEnd"/>
            <w:r>
              <w:t>-Adrian</w:t>
            </w:r>
          </w:p>
          <w:p w:rsidR="00EE0694" w:rsidRDefault="005E2589" w:rsidP="005E2589">
            <w:r>
              <w:t>STEPANESCU Mihai</w:t>
            </w:r>
          </w:p>
        </w:tc>
        <w:tc>
          <w:tcPr>
            <w:tcW w:w="3021" w:type="dxa"/>
          </w:tcPr>
          <w:p w:rsidR="00EE0694" w:rsidRDefault="005E2589" w:rsidP="005E2589">
            <w:pPr>
              <w:jc w:val="center"/>
            </w:pPr>
            <w:r>
              <w:t>3</w:t>
            </w:r>
          </w:p>
        </w:tc>
      </w:tr>
      <w:tr w:rsidR="005E2589" w:rsidTr="005E2589">
        <w:trPr>
          <w:trHeight w:val="525"/>
        </w:trPr>
        <w:tc>
          <w:tcPr>
            <w:tcW w:w="3020" w:type="dxa"/>
          </w:tcPr>
          <w:p w:rsidR="005E2589" w:rsidRPr="005E2589" w:rsidRDefault="005E2589" w:rsidP="005E2589">
            <w:pPr>
              <w:jc w:val="center"/>
            </w:pPr>
            <w:r w:rsidRPr="005E2589">
              <w:t xml:space="preserve">DRAFT </w:t>
            </w:r>
            <w:r>
              <w:t>APPROVAL</w:t>
            </w:r>
            <w:r w:rsidRPr="005E2589">
              <w:t xml:space="preserve"> - SIMPLIFYING THE COMMON AGRICULTURAL POLICY (CAP)</w:t>
            </w:r>
          </w:p>
        </w:tc>
        <w:tc>
          <w:tcPr>
            <w:tcW w:w="3021" w:type="dxa"/>
          </w:tcPr>
          <w:p w:rsidR="005E2589" w:rsidRDefault="005E2589" w:rsidP="005E2589">
            <w:r>
              <w:t xml:space="preserve">BORBOLY </w:t>
            </w:r>
            <w:proofErr w:type="spellStart"/>
            <w:r>
              <w:t>Csaba</w:t>
            </w:r>
            <w:proofErr w:type="spellEnd"/>
            <w:r>
              <w:t xml:space="preserve">                </w:t>
            </w:r>
          </w:p>
          <w:p w:rsidR="005E2589" w:rsidRDefault="005E2589" w:rsidP="005E2589">
            <w:r>
              <w:t>DRĂGHICI Emil</w:t>
            </w:r>
          </w:p>
          <w:p w:rsidR="005E2589" w:rsidRDefault="005E2589" w:rsidP="005E2589">
            <w:r>
              <w:t xml:space="preserve">NICA </w:t>
            </w:r>
            <w:proofErr w:type="spellStart"/>
            <w:r>
              <w:t>Alin</w:t>
            </w:r>
            <w:proofErr w:type="spellEnd"/>
            <w:r>
              <w:t>-Adrian</w:t>
            </w:r>
          </w:p>
        </w:tc>
        <w:tc>
          <w:tcPr>
            <w:tcW w:w="3021" w:type="dxa"/>
          </w:tcPr>
          <w:p w:rsidR="005E2589" w:rsidRDefault="005E2589" w:rsidP="005E2589">
            <w:pPr>
              <w:jc w:val="center"/>
            </w:pPr>
            <w:r>
              <w:t>1</w:t>
            </w:r>
          </w:p>
        </w:tc>
      </w:tr>
      <w:tr w:rsidR="005E2589" w:rsidTr="005E2589">
        <w:trPr>
          <w:trHeight w:val="360"/>
        </w:trPr>
        <w:tc>
          <w:tcPr>
            <w:tcW w:w="3020" w:type="dxa"/>
          </w:tcPr>
          <w:p w:rsidR="005E2589" w:rsidRDefault="005E2589" w:rsidP="005E2589">
            <w:pPr>
              <w:jc w:val="center"/>
            </w:pPr>
            <w:r w:rsidRPr="005E2589">
              <w:t xml:space="preserve">DRAFT </w:t>
            </w:r>
            <w:r>
              <w:t>APROVAL</w:t>
            </w:r>
            <w:r w:rsidRPr="005E2589">
              <w:t>- RESULT OF NEGOTIATIONS ON PARTNERSHIP AGREEMENTS AND OPERATIONAL PROGRAMS</w:t>
            </w:r>
          </w:p>
          <w:p w:rsidR="005E2589" w:rsidRDefault="005E2589" w:rsidP="0042658C"/>
        </w:tc>
        <w:tc>
          <w:tcPr>
            <w:tcW w:w="3021" w:type="dxa"/>
          </w:tcPr>
          <w:p w:rsidR="005E2589" w:rsidRDefault="005E2589" w:rsidP="005E2589">
            <w:r>
              <w:t xml:space="preserve">BORBOLY </w:t>
            </w:r>
            <w:proofErr w:type="spellStart"/>
            <w:r>
              <w:t>Csaba</w:t>
            </w:r>
            <w:proofErr w:type="spellEnd"/>
            <w:r>
              <w:t xml:space="preserve">                </w:t>
            </w:r>
          </w:p>
          <w:p w:rsidR="005E2589" w:rsidRDefault="005E2589" w:rsidP="005E2589">
            <w:r>
              <w:t xml:space="preserve">BRĂILOIU </w:t>
            </w:r>
            <w:proofErr w:type="spellStart"/>
            <w:r>
              <w:t>Ovidiu</w:t>
            </w:r>
            <w:proofErr w:type="spellEnd"/>
            <w:r>
              <w:t xml:space="preserve"> CATRINOIU Gheorghe DRĂGHICI Emil</w:t>
            </w:r>
          </w:p>
          <w:p w:rsidR="005E2589" w:rsidRDefault="005E2589" w:rsidP="005E2589">
            <w:r>
              <w:t xml:space="preserve">NICA </w:t>
            </w:r>
            <w:proofErr w:type="spellStart"/>
            <w:r>
              <w:t>Alin</w:t>
            </w:r>
            <w:proofErr w:type="spellEnd"/>
            <w:r>
              <w:t xml:space="preserve"> Adrian OPREA Emilian STEPANESCU Mihai ŢUŢUIANU Adrian</w:t>
            </w:r>
          </w:p>
        </w:tc>
        <w:tc>
          <w:tcPr>
            <w:tcW w:w="3021" w:type="dxa"/>
          </w:tcPr>
          <w:p w:rsidR="005E2589" w:rsidRDefault="005E2589" w:rsidP="005E2589">
            <w:pPr>
              <w:jc w:val="center"/>
            </w:pPr>
            <w:r>
              <w:t>8</w:t>
            </w:r>
          </w:p>
        </w:tc>
      </w:tr>
      <w:tr w:rsidR="005E2589" w:rsidTr="005E2589">
        <w:trPr>
          <w:trHeight w:val="255"/>
        </w:trPr>
        <w:tc>
          <w:tcPr>
            <w:tcW w:w="3020" w:type="dxa"/>
          </w:tcPr>
          <w:p w:rsidR="005E2589" w:rsidRDefault="005E2589" w:rsidP="005E2589">
            <w:pPr>
              <w:jc w:val="center"/>
            </w:pPr>
            <w:r w:rsidRPr="005E2589">
              <w:t>DRAFT RESOLUTION - IMPROVING THE FUNCTIONING OF THE EUROPEAN UNION: THE LISBON TREATY AND SUBSEQUENT STAGES</w:t>
            </w:r>
          </w:p>
        </w:tc>
        <w:tc>
          <w:tcPr>
            <w:tcW w:w="3021" w:type="dxa"/>
          </w:tcPr>
          <w:p w:rsidR="005E2589" w:rsidRDefault="005E2589" w:rsidP="005E2589">
            <w:r w:rsidRPr="005E2589">
              <w:t xml:space="preserve">BORBOLY </w:t>
            </w:r>
            <w:proofErr w:type="spellStart"/>
            <w:r w:rsidRPr="005E2589">
              <w:t>Csaba</w:t>
            </w:r>
            <w:proofErr w:type="spellEnd"/>
            <w:r w:rsidRPr="005E2589">
              <w:t xml:space="preserve">                </w:t>
            </w:r>
          </w:p>
        </w:tc>
        <w:tc>
          <w:tcPr>
            <w:tcW w:w="3021" w:type="dxa"/>
          </w:tcPr>
          <w:p w:rsidR="005E2589" w:rsidRDefault="005E2589" w:rsidP="005E2589">
            <w:pPr>
              <w:jc w:val="center"/>
            </w:pPr>
            <w:r>
              <w:t>5</w:t>
            </w:r>
          </w:p>
        </w:tc>
      </w:tr>
      <w:tr w:rsidR="005E2589" w:rsidTr="005E2589">
        <w:trPr>
          <w:trHeight w:val="1488"/>
        </w:trPr>
        <w:tc>
          <w:tcPr>
            <w:tcW w:w="3020" w:type="dxa"/>
          </w:tcPr>
          <w:p w:rsidR="005E2589" w:rsidRDefault="005E2589" w:rsidP="005E2589">
            <w:pPr>
              <w:jc w:val="center"/>
            </w:pPr>
            <w:r>
              <w:t xml:space="preserve">DRAFT APPROVAL – GREEN CARD – </w:t>
            </w:r>
            <w:r w:rsidRPr="005E2589">
              <w:t>CREATING A CAPITAL MARKETS UNION</w:t>
            </w:r>
          </w:p>
          <w:p w:rsidR="005E2589" w:rsidRDefault="005E2589" w:rsidP="0042658C"/>
          <w:p w:rsidR="005E2589" w:rsidRDefault="005E2589" w:rsidP="0042658C"/>
          <w:p w:rsidR="005E2589" w:rsidRDefault="005E2589" w:rsidP="0042658C"/>
        </w:tc>
        <w:tc>
          <w:tcPr>
            <w:tcW w:w="3021" w:type="dxa"/>
          </w:tcPr>
          <w:p w:rsidR="005E2589" w:rsidRDefault="005E2589" w:rsidP="005E2589">
            <w:r>
              <w:t xml:space="preserve">BORBOLY </w:t>
            </w:r>
            <w:proofErr w:type="spellStart"/>
            <w:r>
              <w:t>Csaba</w:t>
            </w:r>
            <w:proofErr w:type="spellEnd"/>
            <w:r>
              <w:t xml:space="preserve">                </w:t>
            </w:r>
          </w:p>
          <w:p w:rsidR="005E2589" w:rsidRDefault="005E2589" w:rsidP="005E2589">
            <w:r>
              <w:t xml:space="preserve">BRĂILOIU </w:t>
            </w:r>
            <w:proofErr w:type="spellStart"/>
            <w:r>
              <w:t>Ovidiu</w:t>
            </w:r>
            <w:proofErr w:type="spellEnd"/>
            <w:r>
              <w:t xml:space="preserve"> CATRINOIU Gheorghe DRĂGHICI Emil</w:t>
            </w:r>
          </w:p>
          <w:p w:rsidR="005E2589" w:rsidRDefault="005E2589" w:rsidP="005E2589">
            <w:r>
              <w:t xml:space="preserve">NICA </w:t>
            </w:r>
            <w:proofErr w:type="spellStart"/>
            <w:r>
              <w:t>Alin</w:t>
            </w:r>
            <w:proofErr w:type="spellEnd"/>
            <w:r>
              <w:t xml:space="preserve"> Adrian STEPANESCU Mihai ŢUŢUIANU Adrian</w:t>
            </w:r>
          </w:p>
        </w:tc>
        <w:tc>
          <w:tcPr>
            <w:tcW w:w="3021" w:type="dxa"/>
          </w:tcPr>
          <w:p w:rsidR="005E2589" w:rsidRDefault="005E2589" w:rsidP="005E2589">
            <w:pPr>
              <w:jc w:val="center"/>
            </w:pPr>
            <w:r>
              <w:t>4</w:t>
            </w:r>
          </w:p>
        </w:tc>
      </w:tr>
      <w:tr w:rsidR="005E2589" w:rsidTr="005E2589">
        <w:trPr>
          <w:trHeight w:val="375"/>
        </w:trPr>
        <w:tc>
          <w:tcPr>
            <w:tcW w:w="3020" w:type="dxa"/>
          </w:tcPr>
          <w:p w:rsidR="005E2589" w:rsidRDefault="005E2589" w:rsidP="005E2589">
            <w:pPr>
              <w:jc w:val="center"/>
            </w:pPr>
            <w:r w:rsidRPr="005E2589">
              <w:t xml:space="preserve">DRAFT </w:t>
            </w:r>
            <w:r>
              <w:t xml:space="preserve">APPROVAL - INVESTMENT PLAN AND </w:t>
            </w:r>
            <w:r w:rsidRPr="005E2589">
              <w:t>EUROPEAN STRATEGIC INVESTMENT FUND</w:t>
            </w:r>
          </w:p>
        </w:tc>
        <w:tc>
          <w:tcPr>
            <w:tcW w:w="3021" w:type="dxa"/>
          </w:tcPr>
          <w:p w:rsidR="005E2589" w:rsidRDefault="005E2589" w:rsidP="005E2589">
            <w:r>
              <w:rPr>
                <w:rFonts w:cs="Calibri"/>
              </w:rPr>
              <w:t xml:space="preserve">BORBOLY </w:t>
            </w:r>
            <w:proofErr w:type="spellStart"/>
            <w:r>
              <w:rPr>
                <w:rFonts w:cs="Calibri"/>
              </w:rPr>
              <w:t>Csaba</w:t>
            </w:r>
            <w:proofErr w:type="spellEnd"/>
            <w:r>
              <w:rPr>
                <w:rFonts w:cs="Calibri"/>
              </w:rPr>
              <w:t xml:space="preserve">                </w:t>
            </w:r>
          </w:p>
        </w:tc>
        <w:tc>
          <w:tcPr>
            <w:tcW w:w="3021" w:type="dxa"/>
          </w:tcPr>
          <w:p w:rsidR="005E2589" w:rsidRDefault="005E2589" w:rsidP="005E2589">
            <w:pPr>
              <w:jc w:val="center"/>
            </w:pPr>
            <w:r>
              <w:rPr>
                <w:rFonts w:cs="Calibri"/>
              </w:rPr>
              <w:t>28</w:t>
            </w:r>
          </w:p>
        </w:tc>
      </w:tr>
      <w:tr w:rsidR="005E2589" w:rsidTr="005E2589">
        <w:trPr>
          <w:trHeight w:val="225"/>
        </w:trPr>
        <w:tc>
          <w:tcPr>
            <w:tcW w:w="3020" w:type="dxa"/>
          </w:tcPr>
          <w:p w:rsidR="005E2589" w:rsidRDefault="005E2589" w:rsidP="005E2589">
            <w:pPr>
              <w:jc w:val="center"/>
            </w:pPr>
            <w:r>
              <w:t xml:space="preserve">DRAFT APPROVAL - </w:t>
            </w:r>
            <w:r w:rsidRPr="005E2589">
              <w:t>GUIDELINES FOR THE EMPLOYMENT POLICIES OF THE MEMBER STATES</w:t>
            </w:r>
          </w:p>
        </w:tc>
        <w:tc>
          <w:tcPr>
            <w:tcW w:w="3021" w:type="dxa"/>
          </w:tcPr>
          <w:p w:rsidR="005E2589" w:rsidRDefault="005E2589" w:rsidP="005E2589">
            <w:r>
              <w:t xml:space="preserve">BORBOLY </w:t>
            </w:r>
            <w:proofErr w:type="spellStart"/>
            <w:r>
              <w:t>Csaba</w:t>
            </w:r>
            <w:proofErr w:type="spellEnd"/>
            <w:r>
              <w:t xml:space="preserve">                </w:t>
            </w:r>
          </w:p>
          <w:p w:rsidR="005E2589" w:rsidRDefault="005E2589" w:rsidP="005E2589">
            <w:r>
              <w:t xml:space="preserve">DRĂGHICI Emil MORARU Victor NICA </w:t>
            </w:r>
            <w:proofErr w:type="spellStart"/>
            <w:r>
              <w:t>Alin</w:t>
            </w:r>
            <w:proofErr w:type="spellEnd"/>
            <w:r>
              <w:t xml:space="preserve"> Adrian OPREA Emilian</w:t>
            </w:r>
          </w:p>
        </w:tc>
        <w:tc>
          <w:tcPr>
            <w:tcW w:w="3021" w:type="dxa"/>
          </w:tcPr>
          <w:p w:rsidR="005E2589" w:rsidRDefault="005E2589" w:rsidP="005E2589">
            <w:pPr>
              <w:jc w:val="center"/>
            </w:pPr>
            <w:r>
              <w:t>5</w:t>
            </w:r>
          </w:p>
        </w:tc>
      </w:tr>
      <w:tr w:rsidR="005E2589" w:rsidTr="005E2589">
        <w:trPr>
          <w:trHeight w:val="258"/>
        </w:trPr>
        <w:tc>
          <w:tcPr>
            <w:tcW w:w="3020" w:type="dxa"/>
          </w:tcPr>
          <w:p w:rsidR="005E2589" w:rsidRDefault="005E2589" w:rsidP="005E2589">
            <w:pPr>
              <w:jc w:val="center"/>
            </w:pPr>
            <w:r>
              <w:t xml:space="preserve">DRAFT APPROVAL - </w:t>
            </w:r>
            <w:r>
              <w:t>IMPLEMENTATION OF THE WHITE PAPER</w:t>
            </w:r>
          </w:p>
          <w:p w:rsidR="005E2589" w:rsidRDefault="005E2589" w:rsidP="005E2589">
            <w:pPr>
              <w:jc w:val="center"/>
            </w:pPr>
            <w:r>
              <w:t>ON TRANSPORT IN 2011</w:t>
            </w:r>
          </w:p>
        </w:tc>
        <w:tc>
          <w:tcPr>
            <w:tcW w:w="3021" w:type="dxa"/>
          </w:tcPr>
          <w:p w:rsidR="005E2589" w:rsidRDefault="005E2589" w:rsidP="005E2589">
            <w:r w:rsidRPr="005E2589">
              <w:t xml:space="preserve">BORBOLY </w:t>
            </w:r>
            <w:proofErr w:type="spellStart"/>
            <w:r w:rsidRPr="005E2589">
              <w:t>Csaba</w:t>
            </w:r>
            <w:proofErr w:type="spellEnd"/>
            <w:r w:rsidRPr="005E2589">
              <w:t xml:space="preserve">                </w:t>
            </w:r>
          </w:p>
        </w:tc>
        <w:tc>
          <w:tcPr>
            <w:tcW w:w="3021" w:type="dxa"/>
          </w:tcPr>
          <w:p w:rsidR="005E2589" w:rsidRDefault="005E2589" w:rsidP="005E2589">
            <w:pPr>
              <w:jc w:val="center"/>
            </w:pPr>
            <w:r w:rsidRPr="005E2589">
              <w:t>6</w:t>
            </w:r>
          </w:p>
        </w:tc>
      </w:tr>
      <w:tr w:rsidR="005E2589" w:rsidTr="005E2589">
        <w:trPr>
          <w:trHeight w:val="300"/>
        </w:trPr>
        <w:tc>
          <w:tcPr>
            <w:tcW w:w="3020" w:type="dxa"/>
          </w:tcPr>
          <w:p w:rsidR="005E2589" w:rsidRDefault="005E2589" w:rsidP="005E2589">
            <w:pPr>
              <w:jc w:val="center"/>
            </w:pPr>
            <w:r>
              <w:t>DRAFT OPINION - TOWARDS AN INTEGRATED APPROACH</w:t>
            </w:r>
            <w:r>
              <w:t xml:space="preserve"> OF </w:t>
            </w:r>
          </w:p>
          <w:p w:rsidR="005E2589" w:rsidRDefault="005E2589" w:rsidP="005E2589">
            <w:pPr>
              <w:jc w:val="center"/>
            </w:pPr>
            <w:r>
              <w:t>EUROPEAN CULTURAL HERITAGE</w:t>
            </w:r>
          </w:p>
        </w:tc>
        <w:tc>
          <w:tcPr>
            <w:tcW w:w="3021" w:type="dxa"/>
          </w:tcPr>
          <w:p w:rsidR="005E2589" w:rsidRDefault="005E2589" w:rsidP="005E2589">
            <w:r>
              <w:t xml:space="preserve">BORBOLY </w:t>
            </w:r>
            <w:proofErr w:type="spellStart"/>
            <w:r>
              <w:t>Csaba</w:t>
            </w:r>
            <w:proofErr w:type="spellEnd"/>
            <w:r>
              <w:t xml:space="preserve">                </w:t>
            </w:r>
          </w:p>
          <w:p w:rsidR="005E2589" w:rsidRDefault="005E2589" w:rsidP="005E2589">
            <w:r>
              <w:t>DRĂGHICI Emil</w:t>
            </w:r>
          </w:p>
          <w:p w:rsidR="005E2589" w:rsidRDefault="005E2589" w:rsidP="005E2589">
            <w:r>
              <w:t xml:space="preserve">NICA </w:t>
            </w:r>
            <w:proofErr w:type="spellStart"/>
            <w:r>
              <w:t>Alin</w:t>
            </w:r>
            <w:proofErr w:type="spellEnd"/>
            <w:r>
              <w:t xml:space="preserve"> Adrian</w:t>
            </w:r>
          </w:p>
          <w:p w:rsidR="005E2589" w:rsidRDefault="005E2589" w:rsidP="005E2589">
            <w:r>
              <w:t>OPREA Emilian</w:t>
            </w:r>
          </w:p>
        </w:tc>
        <w:tc>
          <w:tcPr>
            <w:tcW w:w="3021" w:type="dxa"/>
          </w:tcPr>
          <w:p w:rsidR="005E2589" w:rsidRDefault="005E2589" w:rsidP="005E2589">
            <w:pPr>
              <w:jc w:val="center"/>
            </w:pPr>
            <w:r>
              <w:t>5</w:t>
            </w:r>
          </w:p>
        </w:tc>
      </w:tr>
      <w:tr w:rsidR="005E2589" w:rsidTr="005E2589">
        <w:trPr>
          <w:trHeight w:val="195"/>
        </w:trPr>
        <w:tc>
          <w:tcPr>
            <w:tcW w:w="3020" w:type="dxa"/>
          </w:tcPr>
          <w:p w:rsidR="005E2589" w:rsidRDefault="005E2589" w:rsidP="005E2589">
            <w:pPr>
              <w:jc w:val="center"/>
            </w:pPr>
            <w:r>
              <w:t xml:space="preserve">DRAFT </w:t>
            </w:r>
            <w:r>
              <w:t>APPROVAL</w:t>
            </w:r>
            <w:r>
              <w:t xml:space="preserve"> - TRANSATLANTIC PARTNERSHIP</w:t>
            </w:r>
          </w:p>
          <w:p w:rsidR="005E2589" w:rsidRDefault="005E2589" w:rsidP="005E2589">
            <w:pPr>
              <w:jc w:val="center"/>
            </w:pPr>
            <w:r>
              <w:t>FOR TRADE AND INVESTMENT (TTIP)</w:t>
            </w:r>
          </w:p>
        </w:tc>
        <w:tc>
          <w:tcPr>
            <w:tcW w:w="3021" w:type="dxa"/>
          </w:tcPr>
          <w:p w:rsidR="005E2589" w:rsidRDefault="005E2589" w:rsidP="005E2589">
            <w:r>
              <w:t>B</w:t>
            </w:r>
            <w:r w:rsidRPr="005E2589">
              <w:t xml:space="preserve">ORBOLY </w:t>
            </w:r>
            <w:proofErr w:type="spellStart"/>
            <w:r w:rsidRPr="005E2589">
              <w:t>Csaba</w:t>
            </w:r>
            <w:proofErr w:type="spellEnd"/>
            <w:r w:rsidRPr="005E2589">
              <w:t xml:space="preserve">                </w:t>
            </w:r>
          </w:p>
        </w:tc>
        <w:tc>
          <w:tcPr>
            <w:tcW w:w="3021" w:type="dxa"/>
          </w:tcPr>
          <w:p w:rsidR="005E2589" w:rsidRDefault="005E2589" w:rsidP="005E2589">
            <w:pPr>
              <w:jc w:val="center"/>
            </w:pPr>
            <w:r w:rsidRPr="005E2589">
              <w:t>4</w:t>
            </w:r>
          </w:p>
        </w:tc>
      </w:tr>
      <w:tr w:rsidR="005E2589" w:rsidTr="005E2589">
        <w:trPr>
          <w:trHeight w:val="255"/>
        </w:trPr>
        <w:tc>
          <w:tcPr>
            <w:tcW w:w="3020" w:type="dxa"/>
          </w:tcPr>
          <w:p w:rsidR="005E2589" w:rsidRDefault="005E2589" w:rsidP="005E2589">
            <w:pPr>
              <w:jc w:val="center"/>
            </w:pPr>
            <w:r w:rsidRPr="005E2589">
              <w:lastRenderedPageBreak/>
              <w:t xml:space="preserve">DRAFT </w:t>
            </w:r>
            <w:r>
              <w:t>APPROVAL</w:t>
            </w:r>
            <w:r w:rsidRPr="005E2589">
              <w:t xml:space="preserve"> - THE GREEN SME ACTION PLAN AND THE GREEN JOBS INITIATIVE</w:t>
            </w:r>
          </w:p>
          <w:p w:rsidR="005E2589" w:rsidRDefault="005E2589" w:rsidP="0042658C"/>
          <w:p w:rsidR="005E2589" w:rsidRDefault="005E2589" w:rsidP="0042658C"/>
          <w:p w:rsidR="005E2589" w:rsidRDefault="005E2589" w:rsidP="0042658C"/>
          <w:p w:rsidR="005E2589" w:rsidRDefault="005E2589" w:rsidP="0042658C"/>
          <w:p w:rsidR="005E2589" w:rsidRDefault="005E2589" w:rsidP="0042658C"/>
          <w:p w:rsidR="005E2589" w:rsidRDefault="005E2589" w:rsidP="0042658C"/>
          <w:p w:rsidR="005E2589" w:rsidRDefault="005E2589" w:rsidP="0042658C"/>
        </w:tc>
        <w:tc>
          <w:tcPr>
            <w:tcW w:w="3021" w:type="dxa"/>
          </w:tcPr>
          <w:p w:rsidR="005E2589" w:rsidRDefault="005E2589" w:rsidP="005E2589">
            <w:r>
              <w:t xml:space="preserve">BORBOLY </w:t>
            </w:r>
            <w:proofErr w:type="spellStart"/>
            <w:r>
              <w:t>Csaba</w:t>
            </w:r>
            <w:proofErr w:type="spellEnd"/>
            <w:r>
              <w:t xml:space="preserve">                </w:t>
            </w:r>
          </w:p>
          <w:p w:rsidR="005E2589" w:rsidRDefault="005E2589" w:rsidP="005E2589">
            <w:r>
              <w:t xml:space="preserve">BRĂILOIU </w:t>
            </w:r>
            <w:proofErr w:type="spellStart"/>
            <w:r>
              <w:t>Ovidiu</w:t>
            </w:r>
            <w:proofErr w:type="spellEnd"/>
            <w:r>
              <w:t xml:space="preserve"> NICA </w:t>
            </w:r>
            <w:proofErr w:type="spellStart"/>
            <w:r>
              <w:t>Alin</w:t>
            </w:r>
            <w:proofErr w:type="spellEnd"/>
            <w:r>
              <w:t xml:space="preserve"> Adrian STEPANESCU Mihai</w:t>
            </w:r>
          </w:p>
        </w:tc>
        <w:tc>
          <w:tcPr>
            <w:tcW w:w="3021" w:type="dxa"/>
          </w:tcPr>
          <w:p w:rsidR="005E2589" w:rsidRDefault="005E2589" w:rsidP="005E2589">
            <w:pPr>
              <w:jc w:val="center"/>
            </w:pPr>
            <w:r>
              <w:t>2</w:t>
            </w:r>
          </w:p>
        </w:tc>
      </w:tr>
      <w:tr w:rsidR="005E2589" w:rsidTr="005E2589">
        <w:trPr>
          <w:trHeight w:val="255"/>
        </w:trPr>
        <w:tc>
          <w:tcPr>
            <w:tcW w:w="3020" w:type="dxa"/>
          </w:tcPr>
          <w:p w:rsidR="005E2589" w:rsidRDefault="005E2589" w:rsidP="005E2589">
            <w:pPr>
              <w:jc w:val="center"/>
            </w:pPr>
            <w:r w:rsidRPr="005E2589">
              <w:t xml:space="preserve">DRAFT </w:t>
            </w:r>
            <w:r>
              <w:t>APPROVAL</w:t>
            </w:r>
            <w:r w:rsidRPr="005E2589">
              <w:t xml:space="preserve"> - A FAIR AND EFFICIENT CORPORATION TAXATION SYSTEM IN THE EUROPEAN UNION: 5 KEY AREAS</w:t>
            </w:r>
          </w:p>
        </w:tc>
        <w:tc>
          <w:tcPr>
            <w:tcW w:w="3021" w:type="dxa"/>
          </w:tcPr>
          <w:p w:rsidR="005E2589" w:rsidRPr="005E2589" w:rsidRDefault="005E2589" w:rsidP="005E2589">
            <w:r w:rsidRPr="005E2589">
              <w:t xml:space="preserve">NICA </w:t>
            </w:r>
            <w:proofErr w:type="spellStart"/>
            <w:r w:rsidRPr="005E2589">
              <w:t>Alin</w:t>
            </w:r>
            <w:proofErr w:type="spellEnd"/>
            <w:r w:rsidRPr="005E2589">
              <w:t xml:space="preserve">-Adrian              </w:t>
            </w:r>
          </w:p>
          <w:p w:rsidR="005E2589" w:rsidRDefault="005E2589" w:rsidP="005E2589"/>
        </w:tc>
        <w:tc>
          <w:tcPr>
            <w:tcW w:w="3021" w:type="dxa"/>
          </w:tcPr>
          <w:p w:rsidR="005E2589" w:rsidRDefault="005E2589" w:rsidP="005E2589">
            <w:pPr>
              <w:jc w:val="center"/>
            </w:pPr>
            <w:r w:rsidRPr="005E2589">
              <w:t>8</w:t>
            </w:r>
          </w:p>
        </w:tc>
      </w:tr>
      <w:tr w:rsidR="005E2589" w:rsidTr="005E2589">
        <w:trPr>
          <w:trHeight w:val="772"/>
        </w:trPr>
        <w:tc>
          <w:tcPr>
            <w:tcW w:w="3020" w:type="dxa"/>
          </w:tcPr>
          <w:p w:rsidR="005E2589" w:rsidRDefault="005E2589" w:rsidP="005E2589">
            <w:pPr>
              <w:jc w:val="center"/>
            </w:pPr>
            <w:r>
              <w:t xml:space="preserve">DRAFT </w:t>
            </w:r>
            <w:r>
              <w:t>APPROVAL</w:t>
            </w:r>
            <w:r>
              <w:t>- EUROPEAN AGENDA ON</w:t>
            </w:r>
          </w:p>
          <w:p w:rsidR="005E2589" w:rsidRDefault="005E2589" w:rsidP="005E2589">
            <w:pPr>
              <w:jc w:val="center"/>
            </w:pPr>
            <w:r>
              <w:t>MIGRATION</w:t>
            </w:r>
          </w:p>
          <w:p w:rsidR="005E2589" w:rsidRDefault="005E2589" w:rsidP="0042658C"/>
          <w:p w:rsidR="005E2589" w:rsidRDefault="005E2589" w:rsidP="0042658C"/>
        </w:tc>
        <w:tc>
          <w:tcPr>
            <w:tcW w:w="3021" w:type="dxa"/>
          </w:tcPr>
          <w:p w:rsidR="005E2589" w:rsidRDefault="005E2589" w:rsidP="005E2589">
            <w:r>
              <w:t xml:space="preserve">NICA </w:t>
            </w:r>
            <w:proofErr w:type="spellStart"/>
            <w:r>
              <w:t>Alin</w:t>
            </w:r>
            <w:proofErr w:type="spellEnd"/>
            <w:r>
              <w:t xml:space="preserve">-Adrian              </w:t>
            </w:r>
          </w:p>
          <w:p w:rsidR="005E2589" w:rsidRDefault="005E2589" w:rsidP="005E2589"/>
          <w:p w:rsidR="005E2589" w:rsidRDefault="005E2589" w:rsidP="005E2589"/>
        </w:tc>
        <w:tc>
          <w:tcPr>
            <w:tcW w:w="3021" w:type="dxa"/>
          </w:tcPr>
          <w:p w:rsidR="005E2589" w:rsidRDefault="005E2589" w:rsidP="005E2589">
            <w:pPr>
              <w:jc w:val="center"/>
            </w:pPr>
            <w:r>
              <w:t>4</w:t>
            </w:r>
          </w:p>
        </w:tc>
      </w:tr>
      <w:tr w:rsidR="005E2589" w:rsidTr="005E2589">
        <w:trPr>
          <w:trHeight w:val="525"/>
        </w:trPr>
        <w:tc>
          <w:tcPr>
            <w:tcW w:w="3020" w:type="dxa"/>
          </w:tcPr>
          <w:p w:rsidR="005E2589" w:rsidRDefault="005E2589" w:rsidP="005E2589">
            <w:pPr>
              <w:jc w:val="center"/>
            </w:pPr>
            <w:r>
              <w:t xml:space="preserve">DRAFT APPROVAL - </w:t>
            </w:r>
          </w:p>
          <w:p w:rsidR="005E2589" w:rsidRDefault="005E2589" w:rsidP="0042658C">
            <w:r w:rsidRPr="005E2589">
              <w:t>DRAFT GENERAL BUDGET OF THE EUROPEAN UNION FOR THE FINANCIAL YEAR 2016</w:t>
            </w:r>
          </w:p>
        </w:tc>
        <w:tc>
          <w:tcPr>
            <w:tcW w:w="3021" w:type="dxa"/>
          </w:tcPr>
          <w:p w:rsidR="005E2589" w:rsidRDefault="005E2589" w:rsidP="005E2589">
            <w:r>
              <w:t xml:space="preserve">NICA </w:t>
            </w:r>
            <w:proofErr w:type="spellStart"/>
            <w:r>
              <w:t>Alin</w:t>
            </w:r>
            <w:proofErr w:type="spellEnd"/>
            <w:r>
              <w:t xml:space="preserve">-Adrian              </w:t>
            </w:r>
          </w:p>
        </w:tc>
        <w:tc>
          <w:tcPr>
            <w:tcW w:w="3021" w:type="dxa"/>
          </w:tcPr>
          <w:p w:rsidR="005E2589" w:rsidRDefault="005E2589" w:rsidP="005E2589">
            <w:pPr>
              <w:jc w:val="center"/>
            </w:pPr>
            <w:r>
              <w:t>4</w:t>
            </w:r>
          </w:p>
        </w:tc>
      </w:tr>
      <w:tr w:rsidR="005E2589" w:rsidTr="005E2589">
        <w:trPr>
          <w:trHeight w:val="495"/>
        </w:trPr>
        <w:tc>
          <w:tcPr>
            <w:tcW w:w="3020" w:type="dxa"/>
          </w:tcPr>
          <w:p w:rsidR="005E2589" w:rsidRDefault="005E2589" w:rsidP="005E2589">
            <w:pPr>
              <w:jc w:val="center"/>
            </w:pPr>
            <w:r>
              <w:t xml:space="preserve">DRAFT APPROVAL - </w:t>
            </w:r>
            <w:r w:rsidRPr="005E2589">
              <w:t xml:space="preserve">DRAFT OPINION - NICA DIGITAL SINGLE MARKET </w:t>
            </w:r>
          </w:p>
          <w:p w:rsidR="005E2589" w:rsidRDefault="005E2589" w:rsidP="0042658C"/>
        </w:tc>
        <w:tc>
          <w:tcPr>
            <w:tcW w:w="3021" w:type="dxa"/>
          </w:tcPr>
          <w:p w:rsidR="005E2589" w:rsidRDefault="005E2589" w:rsidP="005E2589">
            <w:r>
              <w:t xml:space="preserve">NICA </w:t>
            </w:r>
            <w:proofErr w:type="spellStart"/>
            <w:r w:rsidRPr="005E2589">
              <w:t>Alin</w:t>
            </w:r>
            <w:proofErr w:type="spellEnd"/>
            <w:r w:rsidRPr="005E2589">
              <w:t xml:space="preserve">-Adrian </w:t>
            </w:r>
          </w:p>
        </w:tc>
        <w:tc>
          <w:tcPr>
            <w:tcW w:w="3021" w:type="dxa"/>
          </w:tcPr>
          <w:p w:rsidR="005E2589" w:rsidRDefault="005E2589" w:rsidP="005E2589">
            <w:pPr>
              <w:jc w:val="center"/>
            </w:pPr>
            <w:r w:rsidRPr="005E2589">
              <w:t>2</w:t>
            </w:r>
          </w:p>
        </w:tc>
      </w:tr>
    </w:tbl>
    <w:p w:rsidR="00EE0694" w:rsidRDefault="00EE0694" w:rsidP="0042658C">
      <w:pPr>
        <w:sectPr w:rsidR="00EE0694">
          <w:footerReference w:type="default" r:id="rId8"/>
          <w:pgSz w:w="11906" w:h="16838"/>
          <w:pgMar w:top="1417" w:right="1417" w:bottom="1417" w:left="1417" w:header="708" w:footer="708" w:gutter="0"/>
          <w:cols w:space="708"/>
          <w:docGrid w:linePitch="360"/>
        </w:sectPr>
      </w:pPr>
    </w:p>
    <w:p w:rsidR="0042658C" w:rsidRPr="00653852" w:rsidRDefault="005E2589" w:rsidP="00653852">
      <w:pPr>
        <w:spacing w:line="360" w:lineRule="auto"/>
        <w:rPr>
          <w:rFonts w:ascii="Cambria" w:hAnsi="Cambria"/>
          <w:sz w:val="24"/>
          <w:szCs w:val="24"/>
        </w:rPr>
      </w:pPr>
      <w:r w:rsidRPr="00653852">
        <w:rPr>
          <w:rFonts w:ascii="Cambria" w:hAnsi="Cambria"/>
          <w:b/>
          <w:sz w:val="24"/>
          <w:szCs w:val="24"/>
        </w:rPr>
        <w:lastRenderedPageBreak/>
        <w:t>B. Meetings of the national delegation</w:t>
      </w:r>
      <w:r w:rsidRPr="00653852">
        <w:rPr>
          <w:rFonts w:ascii="Cambria" w:hAnsi="Cambria"/>
          <w:sz w:val="24"/>
          <w:szCs w:val="24"/>
        </w:rPr>
        <w:t>:</w:t>
      </w:r>
    </w:p>
    <w:p w:rsidR="00573437" w:rsidRPr="00653852" w:rsidRDefault="005E2589" w:rsidP="00653852">
      <w:pPr>
        <w:tabs>
          <w:tab w:val="left" w:pos="0"/>
        </w:tabs>
        <w:spacing w:after="0" w:line="360" w:lineRule="auto"/>
        <w:ind w:right="73"/>
        <w:jc w:val="both"/>
        <w:rPr>
          <w:rFonts w:ascii="Cambria" w:hAnsi="Cambria"/>
          <w:sz w:val="24"/>
          <w:szCs w:val="24"/>
        </w:rPr>
      </w:pPr>
      <w:r w:rsidRPr="00653852">
        <w:rPr>
          <w:rFonts w:ascii="Cambria" w:hAnsi="Cambria"/>
          <w:sz w:val="24"/>
          <w:szCs w:val="24"/>
        </w:rPr>
        <w:t>In 2015, 7 meetings of the Romanian Delegation took pl</w:t>
      </w:r>
      <w:r w:rsidR="00573437" w:rsidRPr="00653852">
        <w:rPr>
          <w:rFonts w:ascii="Cambria" w:hAnsi="Cambria"/>
          <w:sz w:val="24"/>
          <w:szCs w:val="24"/>
        </w:rPr>
        <w:t xml:space="preserve">ace, of which six took place </w:t>
      </w:r>
      <w:r w:rsidRPr="00653852">
        <w:rPr>
          <w:rFonts w:ascii="Cambria" w:hAnsi="Cambria"/>
          <w:sz w:val="24"/>
          <w:szCs w:val="24"/>
        </w:rPr>
        <w:t xml:space="preserve">Brussels on the sidelines of the </w:t>
      </w:r>
      <w:proofErr w:type="spellStart"/>
      <w:r w:rsidRPr="00653852">
        <w:rPr>
          <w:rFonts w:ascii="Cambria" w:hAnsi="Cambria"/>
          <w:sz w:val="24"/>
          <w:szCs w:val="24"/>
        </w:rPr>
        <w:t>CoR</w:t>
      </w:r>
      <w:proofErr w:type="spellEnd"/>
      <w:r w:rsidRPr="00653852">
        <w:rPr>
          <w:rFonts w:ascii="Cambria" w:hAnsi="Cambria"/>
          <w:sz w:val="24"/>
          <w:szCs w:val="24"/>
        </w:rPr>
        <w:t xml:space="preserve"> plenary sessions, and one in Bucharest. These meetings are intended to discuss issues of interest to members and to coordinate overall their work within the </w:t>
      </w:r>
      <w:proofErr w:type="spellStart"/>
      <w:r w:rsidRPr="00653852">
        <w:rPr>
          <w:rFonts w:ascii="Cambria" w:hAnsi="Cambria"/>
          <w:sz w:val="24"/>
          <w:szCs w:val="24"/>
        </w:rPr>
        <w:t>CoR</w:t>
      </w:r>
      <w:proofErr w:type="spellEnd"/>
      <w:r w:rsidRPr="00653852">
        <w:rPr>
          <w:rFonts w:ascii="Cambria" w:hAnsi="Cambria"/>
          <w:sz w:val="24"/>
          <w:szCs w:val="24"/>
        </w:rPr>
        <w:t xml:space="preserve">, to discuss the priorities of the Romanian delegation to the </w:t>
      </w:r>
      <w:proofErr w:type="spellStart"/>
      <w:r w:rsidRPr="00653852">
        <w:rPr>
          <w:rFonts w:ascii="Cambria" w:hAnsi="Cambria"/>
          <w:sz w:val="24"/>
          <w:szCs w:val="24"/>
        </w:rPr>
        <w:t>CoR</w:t>
      </w:r>
      <w:proofErr w:type="spellEnd"/>
      <w:r w:rsidRPr="00653852">
        <w:rPr>
          <w:rFonts w:ascii="Cambria" w:hAnsi="Cambria"/>
          <w:sz w:val="24"/>
          <w:szCs w:val="24"/>
        </w:rPr>
        <w:t xml:space="preserve">, to strengthen communication and solidarity between members of the national delegation, to stimulate more intense involvement in the </w:t>
      </w:r>
      <w:proofErr w:type="spellStart"/>
      <w:r w:rsidRPr="00653852">
        <w:rPr>
          <w:rFonts w:ascii="Cambria" w:hAnsi="Cambria"/>
          <w:sz w:val="24"/>
          <w:szCs w:val="24"/>
        </w:rPr>
        <w:t>CoR's</w:t>
      </w:r>
      <w:proofErr w:type="spellEnd"/>
      <w:r w:rsidRPr="00653852">
        <w:rPr>
          <w:rFonts w:ascii="Cambria" w:hAnsi="Cambria"/>
          <w:sz w:val="24"/>
          <w:szCs w:val="24"/>
        </w:rPr>
        <w:t xml:space="preserve"> work, amendments, etc.). During the first meeting of the national delegation in 2015 (February 11), the president of the delegation was elected, respectively Mr. </w:t>
      </w:r>
      <w:proofErr w:type="spellStart"/>
      <w:r w:rsidRPr="00653852">
        <w:rPr>
          <w:rFonts w:ascii="Cambria" w:hAnsi="Cambria"/>
          <w:sz w:val="24"/>
          <w:szCs w:val="24"/>
        </w:rPr>
        <w:t>Alin</w:t>
      </w:r>
      <w:proofErr w:type="spellEnd"/>
      <w:r w:rsidRPr="00653852">
        <w:rPr>
          <w:rFonts w:ascii="Cambria" w:hAnsi="Cambria"/>
          <w:sz w:val="24"/>
          <w:szCs w:val="24"/>
        </w:rPr>
        <w:t xml:space="preserve"> Nica, mayor of </w:t>
      </w:r>
      <w:proofErr w:type="spellStart"/>
      <w:r w:rsidRPr="00653852">
        <w:rPr>
          <w:rFonts w:ascii="Cambria" w:hAnsi="Cambria"/>
          <w:sz w:val="24"/>
          <w:szCs w:val="24"/>
        </w:rPr>
        <w:t>Dudeştii</w:t>
      </w:r>
      <w:proofErr w:type="spellEnd"/>
      <w:r w:rsidRPr="00653852">
        <w:rPr>
          <w:rFonts w:ascii="Cambria" w:hAnsi="Cambria"/>
          <w:sz w:val="24"/>
          <w:szCs w:val="24"/>
        </w:rPr>
        <w:t xml:space="preserve"> </w:t>
      </w:r>
      <w:proofErr w:type="spellStart"/>
      <w:r w:rsidRPr="00653852">
        <w:rPr>
          <w:rFonts w:ascii="Cambria" w:hAnsi="Cambria"/>
          <w:sz w:val="24"/>
          <w:szCs w:val="24"/>
        </w:rPr>
        <w:t>Noi</w:t>
      </w:r>
      <w:proofErr w:type="spellEnd"/>
      <w:r w:rsidRPr="00653852">
        <w:rPr>
          <w:rFonts w:ascii="Cambria" w:hAnsi="Cambria"/>
          <w:sz w:val="24"/>
          <w:szCs w:val="24"/>
        </w:rPr>
        <w:t xml:space="preserve"> commune (</w:t>
      </w:r>
      <w:proofErr w:type="spellStart"/>
      <w:r w:rsidRPr="00653852">
        <w:rPr>
          <w:rFonts w:ascii="Cambria" w:hAnsi="Cambria"/>
          <w:sz w:val="24"/>
          <w:szCs w:val="24"/>
        </w:rPr>
        <w:t>Timiş</w:t>
      </w:r>
      <w:proofErr w:type="spellEnd"/>
      <w:r w:rsidRPr="00653852">
        <w:rPr>
          <w:rFonts w:ascii="Cambria" w:hAnsi="Cambria"/>
          <w:sz w:val="24"/>
          <w:szCs w:val="24"/>
        </w:rPr>
        <w:t xml:space="preserve">), and members of the </w:t>
      </w:r>
      <w:proofErr w:type="spellStart"/>
      <w:r w:rsidRPr="00653852">
        <w:rPr>
          <w:rFonts w:ascii="Cambria" w:hAnsi="Cambria"/>
          <w:sz w:val="24"/>
          <w:szCs w:val="24"/>
        </w:rPr>
        <w:t>CoR</w:t>
      </w:r>
      <w:proofErr w:type="spellEnd"/>
      <w:r w:rsidRPr="00653852">
        <w:rPr>
          <w:rFonts w:ascii="Cambria" w:hAnsi="Cambria"/>
          <w:sz w:val="24"/>
          <w:szCs w:val="24"/>
        </w:rPr>
        <w:t xml:space="preserve"> Bureau, respectively Mr. Ion </w:t>
      </w:r>
      <w:proofErr w:type="spellStart"/>
      <w:r w:rsidRPr="00653852">
        <w:rPr>
          <w:rFonts w:ascii="Cambria" w:hAnsi="Cambria"/>
          <w:sz w:val="24"/>
          <w:szCs w:val="24"/>
        </w:rPr>
        <w:t>Prioteasa</w:t>
      </w:r>
      <w:proofErr w:type="spellEnd"/>
      <w:r w:rsidRPr="00653852">
        <w:rPr>
          <w:rFonts w:ascii="Cambria" w:hAnsi="Cambria"/>
          <w:sz w:val="24"/>
          <w:szCs w:val="24"/>
        </w:rPr>
        <w:t xml:space="preserve">, president of </w:t>
      </w:r>
      <w:proofErr w:type="spellStart"/>
      <w:r w:rsidRPr="00653852">
        <w:rPr>
          <w:rFonts w:ascii="Cambria" w:hAnsi="Cambria"/>
          <w:sz w:val="24"/>
          <w:szCs w:val="24"/>
        </w:rPr>
        <w:t>Dolj</w:t>
      </w:r>
      <w:proofErr w:type="spellEnd"/>
      <w:r w:rsidRPr="00653852">
        <w:rPr>
          <w:rFonts w:ascii="Cambria" w:hAnsi="Cambria"/>
          <w:sz w:val="24"/>
          <w:szCs w:val="24"/>
        </w:rPr>
        <w:t xml:space="preserve"> County Council - vice president </w:t>
      </w:r>
      <w:proofErr w:type="spellStart"/>
      <w:r w:rsidRPr="00653852">
        <w:rPr>
          <w:rFonts w:ascii="Cambria" w:hAnsi="Cambria"/>
          <w:sz w:val="24"/>
          <w:szCs w:val="24"/>
        </w:rPr>
        <w:t>CoR</w:t>
      </w:r>
      <w:proofErr w:type="spellEnd"/>
      <w:r w:rsidRPr="00653852">
        <w:rPr>
          <w:rFonts w:ascii="Cambria" w:hAnsi="Cambria"/>
          <w:sz w:val="24"/>
          <w:szCs w:val="24"/>
        </w:rPr>
        <w:t xml:space="preserve"> on behalf of Romania (each national delegation appoints a member as Vice - President of the </w:t>
      </w:r>
      <w:proofErr w:type="spellStart"/>
      <w:r w:rsidRPr="00653852">
        <w:rPr>
          <w:rFonts w:ascii="Cambria" w:hAnsi="Cambria"/>
          <w:sz w:val="24"/>
          <w:szCs w:val="24"/>
        </w:rPr>
        <w:t>CoR</w:t>
      </w:r>
      <w:proofErr w:type="spellEnd"/>
      <w:r w:rsidRPr="00653852">
        <w:rPr>
          <w:rFonts w:ascii="Cambria" w:hAnsi="Cambria"/>
          <w:sz w:val="24"/>
          <w:szCs w:val="24"/>
        </w:rPr>
        <w:t xml:space="preserve">) and </w:t>
      </w:r>
      <w:proofErr w:type="spellStart"/>
      <w:r w:rsidRPr="00653852">
        <w:rPr>
          <w:rFonts w:ascii="Cambria" w:hAnsi="Cambria"/>
          <w:sz w:val="24"/>
          <w:szCs w:val="24"/>
        </w:rPr>
        <w:t>Mr</w:t>
      </w:r>
      <w:proofErr w:type="spellEnd"/>
      <w:r w:rsidRPr="00653852">
        <w:rPr>
          <w:rFonts w:ascii="Cambria" w:hAnsi="Cambria"/>
          <w:sz w:val="24"/>
          <w:szCs w:val="24"/>
        </w:rPr>
        <w:t xml:space="preserve"> </w:t>
      </w:r>
      <w:proofErr w:type="spellStart"/>
      <w:r w:rsidRPr="00653852">
        <w:rPr>
          <w:rFonts w:ascii="Cambria" w:hAnsi="Cambria"/>
          <w:sz w:val="24"/>
          <w:szCs w:val="24"/>
        </w:rPr>
        <w:t>Alin</w:t>
      </w:r>
      <w:proofErr w:type="spellEnd"/>
      <w:r w:rsidRPr="00653852">
        <w:rPr>
          <w:rFonts w:ascii="Cambria" w:hAnsi="Cambria"/>
          <w:sz w:val="24"/>
          <w:szCs w:val="24"/>
        </w:rPr>
        <w:t xml:space="preserve"> Nica - Member of the </w:t>
      </w:r>
      <w:proofErr w:type="spellStart"/>
      <w:r w:rsidRPr="00653852">
        <w:rPr>
          <w:rFonts w:ascii="Cambria" w:hAnsi="Cambria"/>
          <w:sz w:val="24"/>
          <w:szCs w:val="24"/>
        </w:rPr>
        <w:t>CoR</w:t>
      </w:r>
      <w:proofErr w:type="spellEnd"/>
      <w:r w:rsidRPr="00653852">
        <w:rPr>
          <w:rFonts w:ascii="Cambria" w:hAnsi="Cambria"/>
          <w:sz w:val="24"/>
          <w:szCs w:val="24"/>
        </w:rPr>
        <w:t xml:space="preserve"> </w:t>
      </w:r>
      <w:r w:rsidRPr="00653852">
        <w:rPr>
          <w:rFonts w:ascii="Cambria" w:hAnsi="Cambria"/>
          <w:sz w:val="24"/>
          <w:szCs w:val="24"/>
        </w:rPr>
        <w:lastRenderedPageBreak/>
        <w:t>Bureau. On the same occasion, the distribution of members on the specialized commissions was adopted. The meetings of the national delegation are an opportunity to organize debates with special guests on topics of interest. Thus, in 2015 the following debates were organized:</w:t>
      </w:r>
    </w:p>
    <w:p w:rsidR="00573437" w:rsidRPr="00653852" w:rsidRDefault="00573437" w:rsidP="00653852">
      <w:pPr>
        <w:pStyle w:val="ListParagraph"/>
        <w:numPr>
          <w:ilvl w:val="0"/>
          <w:numId w:val="3"/>
        </w:numPr>
        <w:tabs>
          <w:tab w:val="left" w:pos="0"/>
        </w:tabs>
        <w:spacing w:after="0" w:line="360" w:lineRule="auto"/>
        <w:ind w:right="73"/>
        <w:jc w:val="both"/>
        <w:rPr>
          <w:rFonts w:ascii="Cambria" w:hAnsi="Cambria"/>
          <w:sz w:val="24"/>
          <w:szCs w:val="24"/>
        </w:rPr>
      </w:pPr>
      <w:r w:rsidRPr="00653852">
        <w:rPr>
          <w:rFonts w:ascii="Cambria" w:hAnsi="Cambria"/>
          <w:sz w:val="24"/>
          <w:szCs w:val="24"/>
        </w:rPr>
        <w:t xml:space="preserve">with </w:t>
      </w:r>
      <w:proofErr w:type="spellStart"/>
      <w:r w:rsidRPr="00653852">
        <w:rPr>
          <w:rFonts w:ascii="Cambria" w:hAnsi="Cambria"/>
          <w:sz w:val="24"/>
          <w:szCs w:val="24"/>
        </w:rPr>
        <w:t>Mr</w:t>
      </w:r>
      <w:proofErr w:type="spellEnd"/>
      <w:r w:rsidRPr="00653852">
        <w:rPr>
          <w:rFonts w:ascii="Cambria" w:hAnsi="Cambria"/>
          <w:sz w:val="24"/>
          <w:szCs w:val="24"/>
        </w:rPr>
        <w:t xml:space="preserve"> </w:t>
      </w:r>
      <w:proofErr w:type="spellStart"/>
      <w:r w:rsidRPr="00653852">
        <w:rPr>
          <w:rFonts w:ascii="Cambria" w:hAnsi="Cambria"/>
          <w:sz w:val="24"/>
          <w:szCs w:val="24"/>
        </w:rPr>
        <w:t>Markku</w:t>
      </w:r>
      <w:proofErr w:type="spellEnd"/>
      <w:r w:rsidRPr="00653852">
        <w:rPr>
          <w:rFonts w:ascii="Cambria" w:hAnsi="Cambria"/>
          <w:sz w:val="24"/>
          <w:szCs w:val="24"/>
        </w:rPr>
        <w:t xml:space="preserve"> </w:t>
      </w:r>
      <w:proofErr w:type="spellStart"/>
      <w:r w:rsidRPr="00653852">
        <w:rPr>
          <w:rFonts w:ascii="Cambria" w:hAnsi="Cambria"/>
          <w:sz w:val="24"/>
          <w:szCs w:val="24"/>
        </w:rPr>
        <w:t>Markkula</w:t>
      </w:r>
      <w:proofErr w:type="spellEnd"/>
      <w:r w:rsidRPr="00653852">
        <w:rPr>
          <w:rFonts w:ascii="Cambria" w:hAnsi="Cambria"/>
          <w:sz w:val="24"/>
          <w:szCs w:val="24"/>
        </w:rPr>
        <w:t xml:space="preserve"> (Finland, EPP), </w:t>
      </w:r>
      <w:proofErr w:type="spellStart"/>
      <w:r w:rsidRPr="00653852">
        <w:rPr>
          <w:rFonts w:ascii="Cambria" w:hAnsi="Cambria"/>
          <w:sz w:val="24"/>
          <w:szCs w:val="24"/>
        </w:rPr>
        <w:t>CoR</w:t>
      </w:r>
      <w:proofErr w:type="spellEnd"/>
      <w:r w:rsidRPr="00653852">
        <w:rPr>
          <w:rFonts w:ascii="Cambria" w:hAnsi="Cambria"/>
          <w:sz w:val="24"/>
          <w:szCs w:val="24"/>
        </w:rPr>
        <w:t xml:space="preserve"> President, with whom the members of the delegation were able to exchange some ideas on the activity and objectives of the delegation and, at the same time, to promote Romania's values ​​and traditions;</w:t>
      </w:r>
    </w:p>
    <w:p w:rsidR="00573437" w:rsidRPr="00653852" w:rsidRDefault="00573437" w:rsidP="00653852">
      <w:pPr>
        <w:pStyle w:val="ListParagraph"/>
        <w:numPr>
          <w:ilvl w:val="0"/>
          <w:numId w:val="3"/>
        </w:numPr>
        <w:tabs>
          <w:tab w:val="left" w:pos="0"/>
        </w:tabs>
        <w:spacing w:after="0" w:line="360" w:lineRule="auto"/>
        <w:ind w:right="73"/>
        <w:jc w:val="both"/>
        <w:rPr>
          <w:rFonts w:ascii="Cambria" w:hAnsi="Cambria"/>
          <w:sz w:val="24"/>
          <w:szCs w:val="24"/>
        </w:rPr>
      </w:pPr>
      <w:r w:rsidRPr="00653852">
        <w:rPr>
          <w:rFonts w:ascii="Cambria" w:hAnsi="Cambria"/>
          <w:sz w:val="24"/>
          <w:szCs w:val="24"/>
        </w:rPr>
        <w:t xml:space="preserve">with </w:t>
      </w:r>
      <w:proofErr w:type="spellStart"/>
      <w:r w:rsidRPr="00653852">
        <w:rPr>
          <w:rFonts w:ascii="Cambria" w:hAnsi="Cambria"/>
          <w:sz w:val="24"/>
          <w:szCs w:val="24"/>
        </w:rPr>
        <w:t>Mr</w:t>
      </w:r>
      <w:proofErr w:type="spellEnd"/>
      <w:r w:rsidRPr="00653852">
        <w:rPr>
          <w:rFonts w:ascii="Cambria" w:hAnsi="Cambria"/>
          <w:sz w:val="24"/>
          <w:szCs w:val="24"/>
        </w:rPr>
        <w:t xml:space="preserve"> </w:t>
      </w:r>
      <w:proofErr w:type="spellStart"/>
      <w:r w:rsidRPr="00653852">
        <w:rPr>
          <w:rFonts w:ascii="Cambria" w:hAnsi="Cambria"/>
          <w:sz w:val="24"/>
          <w:szCs w:val="24"/>
        </w:rPr>
        <w:t>Ionel-Sorin</w:t>
      </w:r>
      <w:proofErr w:type="spellEnd"/>
      <w:r w:rsidRPr="00653852">
        <w:rPr>
          <w:rFonts w:ascii="Cambria" w:hAnsi="Cambria"/>
          <w:sz w:val="24"/>
          <w:szCs w:val="24"/>
        </w:rPr>
        <w:t xml:space="preserve"> </w:t>
      </w:r>
      <w:proofErr w:type="spellStart"/>
      <w:r w:rsidRPr="00653852">
        <w:rPr>
          <w:rFonts w:ascii="Cambria" w:hAnsi="Cambria"/>
          <w:sz w:val="24"/>
          <w:szCs w:val="24"/>
        </w:rPr>
        <w:t>Moisă</w:t>
      </w:r>
      <w:proofErr w:type="spellEnd"/>
      <w:r w:rsidRPr="00653852">
        <w:rPr>
          <w:rFonts w:ascii="Cambria" w:hAnsi="Cambria"/>
          <w:sz w:val="24"/>
          <w:szCs w:val="24"/>
        </w:rPr>
        <w:t>, Member of the European Parliament, who explained the Romanian economic and social interests in the negotiations of the Transatlantic Trade and Investment Partnership (TTIP);</w:t>
      </w:r>
    </w:p>
    <w:p w:rsidR="00573437" w:rsidRPr="00653852" w:rsidRDefault="00573437" w:rsidP="00653852">
      <w:pPr>
        <w:pStyle w:val="ListParagraph"/>
        <w:numPr>
          <w:ilvl w:val="0"/>
          <w:numId w:val="3"/>
        </w:numPr>
        <w:tabs>
          <w:tab w:val="left" w:pos="0"/>
        </w:tabs>
        <w:spacing w:line="360" w:lineRule="auto"/>
        <w:ind w:right="73"/>
        <w:jc w:val="both"/>
        <w:rPr>
          <w:rFonts w:ascii="Cambria" w:hAnsi="Cambria"/>
          <w:sz w:val="24"/>
          <w:szCs w:val="24"/>
        </w:rPr>
      </w:pPr>
      <w:r w:rsidRPr="00653852">
        <w:rPr>
          <w:rFonts w:ascii="Cambria" w:hAnsi="Cambria"/>
          <w:sz w:val="24"/>
          <w:szCs w:val="24"/>
        </w:rPr>
        <w:t xml:space="preserve">with </w:t>
      </w:r>
      <w:proofErr w:type="spellStart"/>
      <w:r w:rsidRPr="00653852">
        <w:rPr>
          <w:rFonts w:ascii="Cambria" w:hAnsi="Cambria"/>
          <w:sz w:val="24"/>
          <w:szCs w:val="24"/>
        </w:rPr>
        <w:t>Mrs</w:t>
      </w:r>
      <w:proofErr w:type="spellEnd"/>
      <w:r w:rsidRPr="00653852">
        <w:rPr>
          <w:rFonts w:ascii="Cambria" w:hAnsi="Cambria"/>
          <w:sz w:val="24"/>
          <w:szCs w:val="24"/>
        </w:rPr>
        <w:t xml:space="preserve"> Corina </w:t>
      </w:r>
      <w:proofErr w:type="spellStart"/>
      <w:r w:rsidRPr="00653852">
        <w:rPr>
          <w:rFonts w:ascii="Cambria" w:hAnsi="Cambria"/>
          <w:sz w:val="24"/>
          <w:szCs w:val="24"/>
        </w:rPr>
        <w:t>Cretu</w:t>
      </w:r>
      <w:proofErr w:type="spellEnd"/>
      <w:r w:rsidRPr="00653852">
        <w:rPr>
          <w:rFonts w:ascii="Cambria" w:hAnsi="Cambria"/>
          <w:sz w:val="24"/>
          <w:szCs w:val="24"/>
        </w:rPr>
        <w:t xml:space="preserve">, European Commissioner for Regional and Rural Policy, on issues of particular importance to local and regional authorities in Romania. The meeting was also attended by Mr. Gabriel </w:t>
      </w:r>
      <w:proofErr w:type="spellStart"/>
      <w:r w:rsidRPr="00653852">
        <w:rPr>
          <w:rFonts w:ascii="Cambria" w:hAnsi="Cambria"/>
          <w:sz w:val="24"/>
          <w:szCs w:val="24"/>
        </w:rPr>
        <w:t>Onaca</w:t>
      </w:r>
      <w:proofErr w:type="spellEnd"/>
      <w:r w:rsidRPr="00653852">
        <w:rPr>
          <w:rFonts w:ascii="Cambria" w:hAnsi="Cambria"/>
          <w:sz w:val="24"/>
          <w:szCs w:val="24"/>
        </w:rPr>
        <w:t xml:space="preserve"> - Deputy Director of the Cabinet and an expert from the Cabinet - Ms. </w:t>
      </w:r>
      <w:proofErr w:type="spellStart"/>
      <w:r w:rsidRPr="00653852">
        <w:rPr>
          <w:rFonts w:ascii="Cambria" w:hAnsi="Cambria"/>
          <w:sz w:val="24"/>
          <w:szCs w:val="24"/>
        </w:rPr>
        <w:t>Ioana</w:t>
      </w:r>
      <w:proofErr w:type="spellEnd"/>
      <w:r w:rsidRPr="00653852">
        <w:rPr>
          <w:rFonts w:ascii="Cambria" w:hAnsi="Cambria"/>
          <w:sz w:val="24"/>
          <w:szCs w:val="24"/>
        </w:rPr>
        <w:t xml:space="preserve"> Rus. The meeting aimed to analyze the delicate situation of access to structural funds by Romania, the role of local authorities in redressing the situation for the future programming period and finding solutions to simplify procedures.</w:t>
      </w:r>
    </w:p>
    <w:p w:rsidR="00573437" w:rsidRPr="00653852" w:rsidRDefault="00573437" w:rsidP="00653852">
      <w:pPr>
        <w:tabs>
          <w:tab w:val="left" w:pos="0"/>
        </w:tabs>
        <w:spacing w:line="360" w:lineRule="auto"/>
        <w:ind w:right="73"/>
        <w:jc w:val="both"/>
        <w:rPr>
          <w:rFonts w:ascii="Cambria" w:hAnsi="Cambria"/>
          <w:b/>
          <w:sz w:val="24"/>
          <w:szCs w:val="24"/>
        </w:rPr>
      </w:pPr>
      <w:r w:rsidRPr="00653852">
        <w:rPr>
          <w:rFonts w:ascii="Cambria" w:hAnsi="Cambria"/>
          <w:b/>
          <w:sz w:val="24"/>
          <w:szCs w:val="24"/>
        </w:rPr>
        <w:t xml:space="preserve">C. Review of the activities of Romania's delegation to the </w:t>
      </w:r>
      <w:proofErr w:type="spellStart"/>
      <w:r w:rsidRPr="00653852">
        <w:rPr>
          <w:rFonts w:ascii="Cambria" w:hAnsi="Cambria"/>
          <w:b/>
          <w:sz w:val="24"/>
          <w:szCs w:val="24"/>
        </w:rPr>
        <w:t>CoR</w:t>
      </w:r>
      <w:proofErr w:type="spellEnd"/>
      <w:r w:rsidRPr="00653852">
        <w:rPr>
          <w:rFonts w:ascii="Cambria" w:hAnsi="Cambria"/>
          <w:b/>
          <w:sz w:val="24"/>
          <w:szCs w:val="24"/>
        </w:rPr>
        <w:t xml:space="preserve"> in 2015:</w:t>
      </w:r>
    </w:p>
    <w:p w:rsidR="002465A7" w:rsidRPr="00653852" w:rsidRDefault="002465A7" w:rsidP="00653852">
      <w:pPr>
        <w:pStyle w:val="ListParagraph"/>
        <w:numPr>
          <w:ilvl w:val="0"/>
          <w:numId w:val="4"/>
        </w:numPr>
        <w:tabs>
          <w:tab w:val="left" w:pos="0"/>
        </w:tabs>
        <w:spacing w:line="360" w:lineRule="auto"/>
        <w:ind w:right="73"/>
        <w:jc w:val="both"/>
        <w:rPr>
          <w:rFonts w:ascii="Cambria" w:hAnsi="Cambria"/>
          <w:sz w:val="24"/>
          <w:szCs w:val="24"/>
        </w:rPr>
      </w:pPr>
      <w:r w:rsidRPr="00653852">
        <w:rPr>
          <w:rFonts w:ascii="Cambria" w:hAnsi="Cambria"/>
          <w:sz w:val="24"/>
          <w:szCs w:val="24"/>
        </w:rPr>
        <w:t xml:space="preserve">analyzing and adopting the priorities of the Romanian delegation to the European Committee of the Regions for the 2015-2020 term, a document developed at the initiative of the delegation president, to which Mr. Emil </w:t>
      </w:r>
      <w:proofErr w:type="spellStart"/>
      <w:r w:rsidRPr="00653852">
        <w:rPr>
          <w:rFonts w:ascii="Cambria" w:hAnsi="Cambria"/>
          <w:sz w:val="24"/>
          <w:szCs w:val="24"/>
        </w:rPr>
        <w:t>Drăghici</w:t>
      </w:r>
      <w:proofErr w:type="spellEnd"/>
      <w:r w:rsidRPr="00653852">
        <w:rPr>
          <w:rFonts w:ascii="Cambria" w:hAnsi="Cambria"/>
          <w:sz w:val="24"/>
          <w:szCs w:val="24"/>
        </w:rPr>
        <w:t xml:space="preserve"> (President of the Association of Romanian Communes) and Mr. </w:t>
      </w:r>
      <w:proofErr w:type="spellStart"/>
      <w:r w:rsidRPr="00653852">
        <w:rPr>
          <w:rFonts w:ascii="Cambria" w:hAnsi="Cambria"/>
          <w:sz w:val="24"/>
          <w:szCs w:val="24"/>
        </w:rPr>
        <w:t>Csaba</w:t>
      </w:r>
      <w:proofErr w:type="spellEnd"/>
      <w:r w:rsidRPr="00653852">
        <w:rPr>
          <w:rFonts w:ascii="Cambria" w:hAnsi="Cambria"/>
          <w:sz w:val="24"/>
          <w:szCs w:val="24"/>
        </w:rPr>
        <w:t xml:space="preserve"> </w:t>
      </w:r>
      <w:proofErr w:type="spellStart"/>
      <w:r w:rsidRPr="00653852">
        <w:rPr>
          <w:rFonts w:ascii="Cambria" w:hAnsi="Cambria"/>
          <w:sz w:val="24"/>
          <w:szCs w:val="24"/>
        </w:rPr>
        <w:t>Borboly</w:t>
      </w:r>
      <w:proofErr w:type="spellEnd"/>
      <w:r w:rsidRPr="00653852">
        <w:rPr>
          <w:rFonts w:ascii="Cambria" w:hAnsi="Cambria"/>
          <w:sz w:val="24"/>
          <w:szCs w:val="24"/>
        </w:rPr>
        <w:t xml:space="preserve"> (President of </w:t>
      </w:r>
      <w:proofErr w:type="spellStart"/>
      <w:r w:rsidRPr="00653852">
        <w:rPr>
          <w:rFonts w:ascii="Cambria" w:hAnsi="Cambria"/>
          <w:sz w:val="24"/>
          <w:szCs w:val="24"/>
        </w:rPr>
        <w:t>Harghita</w:t>
      </w:r>
      <w:proofErr w:type="spellEnd"/>
      <w:r w:rsidRPr="00653852">
        <w:rPr>
          <w:rFonts w:ascii="Cambria" w:hAnsi="Cambria"/>
          <w:sz w:val="24"/>
          <w:szCs w:val="24"/>
        </w:rPr>
        <w:t xml:space="preserve"> County Council) contributed;</w:t>
      </w:r>
    </w:p>
    <w:p w:rsidR="002465A7" w:rsidRPr="00653852" w:rsidRDefault="002465A7" w:rsidP="00653852">
      <w:pPr>
        <w:pStyle w:val="ListParagraph"/>
        <w:numPr>
          <w:ilvl w:val="0"/>
          <w:numId w:val="4"/>
        </w:numPr>
        <w:tabs>
          <w:tab w:val="left" w:pos="0"/>
        </w:tabs>
        <w:spacing w:line="360" w:lineRule="auto"/>
        <w:ind w:right="73"/>
        <w:jc w:val="both"/>
        <w:rPr>
          <w:rFonts w:ascii="Cambria" w:hAnsi="Cambria"/>
          <w:sz w:val="24"/>
          <w:szCs w:val="24"/>
        </w:rPr>
      </w:pPr>
      <w:r w:rsidRPr="00653852">
        <w:rPr>
          <w:rFonts w:ascii="Cambria" w:hAnsi="Cambria"/>
          <w:sz w:val="24"/>
          <w:szCs w:val="24"/>
        </w:rPr>
        <w:t xml:space="preserve">drafting, debating and adopting the Rules of Internal Organization of the delegation. </w:t>
      </w:r>
      <w:r w:rsidR="00AB5064" w:rsidRPr="00653852">
        <w:rPr>
          <w:rFonts w:ascii="Cambria" w:hAnsi="Cambria"/>
          <w:sz w:val="24"/>
          <w:szCs w:val="24"/>
        </w:rPr>
        <w:t>T</w:t>
      </w:r>
      <w:r w:rsidR="00AB5064" w:rsidRPr="00653852">
        <w:rPr>
          <w:rFonts w:ascii="Cambria" w:hAnsi="Cambria"/>
          <w:sz w:val="24"/>
          <w:szCs w:val="24"/>
        </w:rPr>
        <w:t>he principles and working methods set out in this Regulation are intended to ensure a</w:t>
      </w:r>
      <w:r w:rsidR="00AB5064" w:rsidRPr="00653852">
        <w:rPr>
          <w:rFonts w:ascii="Cambria" w:hAnsi="Cambria"/>
          <w:sz w:val="24"/>
          <w:szCs w:val="24"/>
        </w:rPr>
        <w:t xml:space="preserve"> </w:t>
      </w:r>
      <w:r w:rsidR="00AB5064" w:rsidRPr="00653852">
        <w:rPr>
          <w:rFonts w:ascii="Cambria" w:hAnsi="Cambria"/>
          <w:sz w:val="24"/>
          <w:szCs w:val="24"/>
        </w:rPr>
        <w:t xml:space="preserve">coherent and efficient activities of the delegation, constituting, in addition to the </w:t>
      </w:r>
      <w:proofErr w:type="spellStart"/>
      <w:r w:rsidR="00AB5064" w:rsidRPr="00653852">
        <w:rPr>
          <w:rFonts w:ascii="Cambria" w:hAnsi="Cambria"/>
          <w:sz w:val="24"/>
          <w:szCs w:val="24"/>
        </w:rPr>
        <w:t>CoR's</w:t>
      </w:r>
      <w:proofErr w:type="spellEnd"/>
      <w:r w:rsidR="00AB5064" w:rsidRPr="00653852">
        <w:rPr>
          <w:rFonts w:ascii="Cambria" w:hAnsi="Cambria"/>
          <w:sz w:val="24"/>
          <w:szCs w:val="24"/>
        </w:rPr>
        <w:t xml:space="preserve"> Rules of Procedure, an important instrument setting out clear internal rules on: the appointment of the chair of the delegation and members of the </w:t>
      </w:r>
      <w:proofErr w:type="spellStart"/>
      <w:r w:rsidR="00AB5064" w:rsidRPr="00653852">
        <w:rPr>
          <w:rFonts w:ascii="Cambria" w:hAnsi="Cambria"/>
          <w:sz w:val="24"/>
          <w:szCs w:val="24"/>
        </w:rPr>
        <w:t>CoR</w:t>
      </w:r>
      <w:proofErr w:type="spellEnd"/>
      <w:r w:rsidR="00AB5064" w:rsidRPr="00653852">
        <w:rPr>
          <w:rFonts w:ascii="Cambria" w:hAnsi="Cambria"/>
          <w:sz w:val="24"/>
          <w:szCs w:val="24"/>
        </w:rPr>
        <w:t xml:space="preserve"> Bureau; how to set the delegation's priorities; conducting meetings and making decisions; options for delegating the vote, etc. The members of the Romanian Delegation hope that this working tool will allow a greater </w:t>
      </w:r>
      <w:r w:rsidR="00AB5064" w:rsidRPr="00653852">
        <w:rPr>
          <w:rFonts w:ascii="Cambria" w:hAnsi="Cambria"/>
          <w:sz w:val="24"/>
          <w:szCs w:val="24"/>
        </w:rPr>
        <w:lastRenderedPageBreak/>
        <w:t>involvement of the deputies in the activities of the Committee and, at the same time, will lead to the facilitation of the fulfillment of the objectives and priorities of the national delegation. The document was adopted by the national delegation at its last meeting in December 2015;</w:t>
      </w:r>
    </w:p>
    <w:p w:rsidR="00AB5064" w:rsidRPr="00653852" w:rsidRDefault="00AB5064" w:rsidP="00653852">
      <w:pPr>
        <w:pStyle w:val="ListParagraph"/>
        <w:numPr>
          <w:ilvl w:val="0"/>
          <w:numId w:val="4"/>
        </w:numPr>
        <w:tabs>
          <w:tab w:val="left" w:pos="0"/>
        </w:tabs>
        <w:spacing w:line="360" w:lineRule="auto"/>
        <w:ind w:right="73"/>
        <w:jc w:val="both"/>
        <w:rPr>
          <w:rFonts w:ascii="Cambria" w:hAnsi="Cambria"/>
          <w:sz w:val="24"/>
          <w:szCs w:val="24"/>
        </w:rPr>
      </w:pPr>
      <w:r w:rsidRPr="00653852">
        <w:rPr>
          <w:rFonts w:ascii="Cambria" w:hAnsi="Cambria"/>
          <w:sz w:val="24"/>
          <w:szCs w:val="24"/>
        </w:rPr>
        <w:t xml:space="preserve">drafting a proposal for a notification from the Romanian delegation to the attention of the </w:t>
      </w:r>
      <w:proofErr w:type="spellStart"/>
      <w:r w:rsidRPr="00653852">
        <w:rPr>
          <w:rFonts w:ascii="Cambria" w:hAnsi="Cambria"/>
          <w:sz w:val="24"/>
          <w:szCs w:val="24"/>
        </w:rPr>
        <w:t>CoR</w:t>
      </w:r>
      <w:proofErr w:type="spellEnd"/>
      <w:r w:rsidRPr="00653852">
        <w:rPr>
          <w:rFonts w:ascii="Cambria" w:hAnsi="Cambria"/>
          <w:sz w:val="24"/>
          <w:szCs w:val="24"/>
        </w:rPr>
        <w:t xml:space="preserve"> President and Secretary General, regarding the systematic non-existence of interpreting in Romanian at the meetings of some political groups, as well as at some meetings of the thematic commissions;</w:t>
      </w:r>
    </w:p>
    <w:p w:rsidR="00AB5064" w:rsidRPr="00653852" w:rsidRDefault="00AB5064" w:rsidP="00653852">
      <w:pPr>
        <w:pStyle w:val="ListParagraph"/>
        <w:numPr>
          <w:ilvl w:val="0"/>
          <w:numId w:val="4"/>
        </w:numPr>
        <w:tabs>
          <w:tab w:val="left" w:pos="0"/>
        </w:tabs>
        <w:spacing w:line="360" w:lineRule="auto"/>
        <w:ind w:right="73"/>
        <w:jc w:val="both"/>
        <w:rPr>
          <w:rFonts w:ascii="Cambria" w:hAnsi="Cambria"/>
          <w:sz w:val="24"/>
          <w:szCs w:val="24"/>
        </w:rPr>
      </w:pPr>
      <w:r w:rsidRPr="00653852">
        <w:rPr>
          <w:rFonts w:ascii="Cambria" w:hAnsi="Cambria"/>
          <w:sz w:val="24"/>
          <w:szCs w:val="24"/>
        </w:rPr>
        <w:t xml:space="preserve">initiating or supporting amendments to draft </w:t>
      </w:r>
      <w:proofErr w:type="spellStart"/>
      <w:r w:rsidRPr="00653852">
        <w:rPr>
          <w:rFonts w:ascii="Cambria" w:hAnsi="Cambria"/>
          <w:sz w:val="24"/>
          <w:szCs w:val="24"/>
        </w:rPr>
        <w:t>CoR</w:t>
      </w:r>
      <w:proofErr w:type="spellEnd"/>
      <w:r w:rsidRPr="00653852">
        <w:rPr>
          <w:rFonts w:ascii="Cambria" w:hAnsi="Cambria"/>
          <w:sz w:val="24"/>
          <w:szCs w:val="24"/>
        </w:rPr>
        <w:t xml:space="preserve"> opinions;</w:t>
      </w:r>
    </w:p>
    <w:p w:rsidR="00AB5064" w:rsidRPr="00653852" w:rsidRDefault="00AB5064" w:rsidP="00653852">
      <w:pPr>
        <w:pStyle w:val="ListParagraph"/>
        <w:numPr>
          <w:ilvl w:val="0"/>
          <w:numId w:val="4"/>
        </w:numPr>
        <w:tabs>
          <w:tab w:val="left" w:pos="0"/>
        </w:tabs>
        <w:spacing w:line="360" w:lineRule="auto"/>
        <w:ind w:right="73"/>
        <w:jc w:val="both"/>
        <w:rPr>
          <w:rFonts w:ascii="Cambria" w:hAnsi="Cambria"/>
          <w:sz w:val="24"/>
          <w:szCs w:val="24"/>
        </w:rPr>
      </w:pPr>
      <w:r w:rsidRPr="00653852">
        <w:rPr>
          <w:rFonts w:ascii="Cambria" w:hAnsi="Cambria"/>
          <w:sz w:val="24"/>
          <w:szCs w:val="24"/>
        </w:rPr>
        <w:t>writing suggestions for invitations, interventions, written interviews and press releases;</w:t>
      </w:r>
    </w:p>
    <w:p w:rsidR="00AB5064" w:rsidRPr="00653852" w:rsidRDefault="00AB5064" w:rsidP="00653852">
      <w:pPr>
        <w:pStyle w:val="ListParagraph"/>
        <w:numPr>
          <w:ilvl w:val="0"/>
          <w:numId w:val="4"/>
        </w:numPr>
        <w:tabs>
          <w:tab w:val="left" w:pos="0"/>
        </w:tabs>
        <w:spacing w:line="360" w:lineRule="auto"/>
        <w:ind w:right="73"/>
        <w:jc w:val="both"/>
        <w:rPr>
          <w:rFonts w:ascii="Cambria" w:hAnsi="Cambria"/>
          <w:sz w:val="24"/>
          <w:szCs w:val="24"/>
        </w:rPr>
      </w:pPr>
      <w:r w:rsidRPr="00653852">
        <w:rPr>
          <w:rFonts w:ascii="Cambria" w:hAnsi="Cambria"/>
          <w:sz w:val="24"/>
          <w:szCs w:val="24"/>
        </w:rPr>
        <w:t xml:space="preserve">contribution to completing the objectives proposed by the future </w:t>
      </w:r>
      <w:proofErr w:type="spellStart"/>
      <w:r w:rsidRPr="00653852">
        <w:rPr>
          <w:rFonts w:ascii="Cambria" w:hAnsi="Cambria"/>
          <w:sz w:val="24"/>
          <w:szCs w:val="24"/>
        </w:rPr>
        <w:t>CoR</w:t>
      </w:r>
      <w:proofErr w:type="spellEnd"/>
      <w:r w:rsidRPr="00653852">
        <w:rPr>
          <w:rFonts w:ascii="Cambria" w:hAnsi="Cambria"/>
          <w:sz w:val="24"/>
          <w:szCs w:val="24"/>
        </w:rPr>
        <w:t xml:space="preserve"> Carpathian interregional group.</w:t>
      </w:r>
    </w:p>
    <w:p w:rsidR="00AB5064" w:rsidRPr="00653852" w:rsidRDefault="00AB5064" w:rsidP="00653852">
      <w:pPr>
        <w:tabs>
          <w:tab w:val="left" w:pos="0"/>
        </w:tabs>
        <w:spacing w:line="360" w:lineRule="auto"/>
        <w:ind w:right="73"/>
        <w:jc w:val="both"/>
        <w:rPr>
          <w:rFonts w:ascii="Cambria" w:hAnsi="Cambria"/>
          <w:b/>
          <w:sz w:val="24"/>
          <w:szCs w:val="24"/>
        </w:rPr>
      </w:pPr>
      <w:r w:rsidRPr="00653852">
        <w:rPr>
          <w:rFonts w:ascii="Cambria" w:hAnsi="Cambria"/>
          <w:b/>
          <w:sz w:val="24"/>
          <w:szCs w:val="24"/>
        </w:rPr>
        <w:t>D. Other contributions of members of the national delegation:</w:t>
      </w:r>
    </w:p>
    <w:p w:rsidR="00AB5064" w:rsidRPr="00653852" w:rsidRDefault="00AB5064" w:rsidP="00653852">
      <w:pPr>
        <w:pStyle w:val="ListParagraph"/>
        <w:numPr>
          <w:ilvl w:val="0"/>
          <w:numId w:val="5"/>
        </w:numPr>
        <w:tabs>
          <w:tab w:val="left" w:pos="0"/>
        </w:tabs>
        <w:spacing w:line="360" w:lineRule="auto"/>
        <w:ind w:right="73"/>
        <w:jc w:val="both"/>
        <w:rPr>
          <w:rFonts w:ascii="Cambria" w:hAnsi="Cambria"/>
          <w:sz w:val="24"/>
          <w:szCs w:val="24"/>
        </w:rPr>
      </w:pPr>
      <w:r w:rsidRPr="00653852">
        <w:rPr>
          <w:rFonts w:ascii="Cambria" w:hAnsi="Cambria"/>
          <w:sz w:val="24"/>
          <w:szCs w:val="24"/>
        </w:rPr>
        <w:t xml:space="preserve">intervention by </w:t>
      </w:r>
      <w:proofErr w:type="spellStart"/>
      <w:r w:rsidRPr="00653852">
        <w:rPr>
          <w:rFonts w:ascii="Cambria" w:hAnsi="Cambria"/>
          <w:sz w:val="24"/>
          <w:szCs w:val="24"/>
        </w:rPr>
        <w:t>Alin</w:t>
      </w:r>
      <w:proofErr w:type="spellEnd"/>
      <w:r w:rsidRPr="00653852">
        <w:rPr>
          <w:rFonts w:ascii="Cambria" w:hAnsi="Cambria"/>
          <w:sz w:val="24"/>
          <w:szCs w:val="24"/>
        </w:rPr>
        <w:t xml:space="preserve">-Adrian Nica at the </w:t>
      </w:r>
      <w:proofErr w:type="spellStart"/>
      <w:r w:rsidRPr="00653852">
        <w:rPr>
          <w:rFonts w:ascii="Cambria" w:hAnsi="Cambria"/>
          <w:sz w:val="24"/>
          <w:szCs w:val="24"/>
        </w:rPr>
        <w:t>CoR</w:t>
      </w:r>
      <w:proofErr w:type="spellEnd"/>
      <w:r w:rsidRPr="00653852">
        <w:rPr>
          <w:rFonts w:ascii="Cambria" w:hAnsi="Cambria"/>
          <w:sz w:val="24"/>
          <w:szCs w:val="24"/>
        </w:rPr>
        <w:t xml:space="preserve"> Bureau meeting on 15 April 2015 on the </w:t>
      </w:r>
      <w:proofErr w:type="spellStart"/>
      <w:r w:rsidRPr="00653852">
        <w:rPr>
          <w:rFonts w:ascii="Cambria" w:hAnsi="Cambria"/>
          <w:sz w:val="24"/>
          <w:szCs w:val="24"/>
        </w:rPr>
        <w:t>CoR's</w:t>
      </w:r>
      <w:proofErr w:type="spellEnd"/>
      <w:r w:rsidRPr="00653852">
        <w:rPr>
          <w:rFonts w:ascii="Cambria" w:hAnsi="Cambria"/>
          <w:sz w:val="24"/>
          <w:szCs w:val="24"/>
        </w:rPr>
        <w:t xml:space="preserve"> political priorities for the period 2015-2020, on which occasion he made a number of proposals to increase the effectiveness of the Stability Pact for the benefit of local authorities and regional development, better use of public funds and combating climate change, based on local and regional solutions for sustainable development. At the same time, </w:t>
      </w:r>
      <w:proofErr w:type="spellStart"/>
      <w:r w:rsidRPr="00653852">
        <w:rPr>
          <w:rFonts w:ascii="Cambria" w:hAnsi="Cambria"/>
          <w:sz w:val="24"/>
          <w:szCs w:val="24"/>
        </w:rPr>
        <w:t>Mr</w:t>
      </w:r>
      <w:proofErr w:type="spellEnd"/>
      <w:r w:rsidRPr="00653852">
        <w:rPr>
          <w:rFonts w:ascii="Cambria" w:hAnsi="Cambria"/>
          <w:sz w:val="24"/>
          <w:szCs w:val="24"/>
        </w:rPr>
        <w:t xml:space="preserve"> Nica emphasized the role of the </w:t>
      </w:r>
      <w:proofErr w:type="spellStart"/>
      <w:r w:rsidRPr="00653852">
        <w:rPr>
          <w:rFonts w:ascii="Cambria" w:hAnsi="Cambria"/>
          <w:sz w:val="24"/>
          <w:szCs w:val="24"/>
        </w:rPr>
        <w:t>CoR</w:t>
      </w:r>
      <w:proofErr w:type="spellEnd"/>
      <w:r w:rsidRPr="00653852">
        <w:rPr>
          <w:rFonts w:ascii="Cambria" w:hAnsi="Cambria"/>
          <w:sz w:val="24"/>
          <w:szCs w:val="24"/>
        </w:rPr>
        <w:t xml:space="preserve"> in supporting the Eastern Partnership countries (especially Moldova, Ukraine, Georgia), providing expertise for strengthening democracy at local and regional level and accelerating the decentralization process;</w:t>
      </w:r>
    </w:p>
    <w:p w:rsidR="00AB5064" w:rsidRPr="00653852" w:rsidRDefault="00AB5064" w:rsidP="00653852">
      <w:pPr>
        <w:pStyle w:val="ListParagraph"/>
        <w:numPr>
          <w:ilvl w:val="0"/>
          <w:numId w:val="5"/>
        </w:numPr>
        <w:tabs>
          <w:tab w:val="left" w:pos="0"/>
        </w:tabs>
        <w:spacing w:line="360" w:lineRule="auto"/>
        <w:ind w:right="73"/>
        <w:jc w:val="both"/>
        <w:rPr>
          <w:rFonts w:ascii="Cambria" w:hAnsi="Cambria"/>
          <w:sz w:val="24"/>
          <w:szCs w:val="24"/>
        </w:rPr>
      </w:pPr>
      <w:r w:rsidRPr="00653852">
        <w:rPr>
          <w:rFonts w:ascii="Cambria" w:hAnsi="Cambria"/>
          <w:sz w:val="24"/>
          <w:szCs w:val="24"/>
        </w:rPr>
        <w:t xml:space="preserve">an intervention by </w:t>
      </w:r>
      <w:proofErr w:type="spellStart"/>
      <w:r w:rsidRPr="00653852">
        <w:rPr>
          <w:rFonts w:ascii="Cambria" w:hAnsi="Cambria"/>
          <w:sz w:val="24"/>
          <w:szCs w:val="24"/>
        </w:rPr>
        <w:t>Mr</w:t>
      </w:r>
      <w:proofErr w:type="spellEnd"/>
      <w:r w:rsidRPr="00653852">
        <w:rPr>
          <w:rFonts w:ascii="Cambria" w:hAnsi="Cambria"/>
          <w:sz w:val="24"/>
          <w:szCs w:val="24"/>
        </w:rPr>
        <w:t xml:space="preserve"> </w:t>
      </w:r>
      <w:proofErr w:type="spellStart"/>
      <w:r w:rsidRPr="00653852">
        <w:rPr>
          <w:rFonts w:ascii="Cambria" w:hAnsi="Cambria"/>
          <w:sz w:val="24"/>
          <w:szCs w:val="24"/>
        </w:rPr>
        <w:t>Alin</w:t>
      </w:r>
      <w:proofErr w:type="spellEnd"/>
      <w:r w:rsidRPr="00653852">
        <w:rPr>
          <w:rFonts w:ascii="Cambria" w:hAnsi="Cambria"/>
          <w:sz w:val="24"/>
          <w:szCs w:val="24"/>
        </w:rPr>
        <w:t xml:space="preserve">-Adrian Nica at the meeting of the Chairs of National Delegations with the </w:t>
      </w:r>
      <w:proofErr w:type="spellStart"/>
      <w:r w:rsidRPr="00653852">
        <w:rPr>
          <w:rFonts w:ascii="Cambria" w:hAnsi="Cambria"/>
          <w:sz w:val="24"/>
          <w:szCs w:val="24"/>
        </w:rPr>
        <w:t>CoR</w:t>
      </w:r>
      <w:proofErr w:type="spellEnd"/>
      <w:r w:rsidRPr="00653852">
        <w:rPr>
          <w:rFonts w:ascii="Cambria" w:hAnsi="Cambria"/>
          <w:sz w:val="24"/>
          <w:szCs w:val="24"/>
        </w:rPr>
        <w:t xml:space="preserve"> President on 3 June 2015 on the same topic as the </w:t>
      </w:r>
      <w:proofErr w:type="spellStart"/>
      <w:r w:rsidRPr="00653852">
        <w:rPr>
          <w:rFonts w:ascii="Cambria" w:hAnsi="Cambria"/>
          <w:sz w:val="24"/>
          <w:szCs w:val="24"/>
        </w:rPr>
        <w:t>CoR's</w:t>
      </w:r>
      <w:proofErr w:type="spellEnd"/>
      <w:r w:rsidRPr="00653852">
        <w:rPr>
          <w:rFonts w:ascii="Cambria" w:hAnsi="Cambria"/>
          <w:sz w:val="24"/>
          <w:szCs w:val="24"/>
        </w:rPr>
        <w:t xml:space="preserve"> political priorities for</w:t>
      </w:r>
    </w:p>
    <w:p w:rsidR="00AB5064" w:rsidRPr="00653852" w:rsidRDefault="00AB5064" w:rsidP="00653852">
      <w:pPr>
        <w:pStyle w:val="ListParagraph"/>
        <w:numPr>
          <w:ilvl w:val="0"/>
          <w:numId w:val="5"/>
        </w:numPr>
        <w:tabs>
          <w:tab w:val="left" w:pos="0"/>
        </w:tabs>
        <w:spacing w:line="360" w:lineRule="auto"/>
        <w:ind w:right="73"/>
        <w:jc w:val="both"/>
        <w:rPr>
          <w:rFonts w:ascii="Cambria" w:hAnsi="Cambria"/>
          <w:sz w:val="24"/>
          <w:szCs w:val="24"/>
        </w:rPr>
      </w:pPr>
      <w:r w:rsidRPr="00653852">
        <w:rPr>
          <w:rFonts w:ascii="Cambria" w:hAnsi="Cambria"/>
          <w:sz w:val="24"/>
          <w:szCs w:val="24"/>
        </w:rPr>
        <w:t>2015-2020 and the new working methods, on which occasion he welcomed the proposed reform and stressed</w:t>
      </w:r>
      <w:r w:rsidRPr="00653852">
        <w:rPr>
          <w:rFonts w:ascii="Cambria" w:hAnsi="Cambria"/>
          <w:sz w:val="24"/>
          <w:szCs w:val="24"/>
        </w:rPr>
        <w:t xml:space="preserve"> </w:t>
      </w:r>
      <w:r w:rsidRPr="00653852">
        <w:rPr>
          <w:rFonts w:ascii="Cambria" w:hAnsi="Cambria"/>
          <w:sz w:val="24"/>
          <w:szCs w:val="24"/>
        </w:rPr>
        <w:t xml:space="preserve">the need for adaptation to address new challenges. </w:t>
      </w:r>
      <w:proofErr w:type="spellStart"/>
      <w:r w:rsidRPr="00653852">
        <w:rPr>
          <w:rFonts w:ascii="Cambria" w:hAnsi="Cambria"/>
          <w:sz w:val="24"/>
          <w:szCs w:val="24"/>
        </w:rPr>
        <w:t>Mr</w:t>
      </w:r>
      <w:proofErr w:type="spellEnd"/>
      <w:r w:rsidRPr="00653852">
        <w:rPr>
          <w:rFonts w:ascii="Cambria" w:hAnsi="Cambria"/>
          <w:sz w:val="24"/>
          <w:szCs w:val="24"/>
        </w:rPr>
        <w:t xml:space="preserve"> Nica said that the national delegation's own priorities complement the general framework proposed by the </w:t>
      </w:r>
      <w:proofErr w:type="spellStart"/>
      <w:r w:rsidRPr="00653852">
        <w:rPr>
          <w:rFonts w:ascii="Cambria" w:hAnsi="Cambria"/>
          <w:sz w:val="24"/>
          <w:szCs w:val="24"/>
        </w:rPr>
        <w:t>CoR</w:t>
      </w:r>
      <w:proofErr w:type="spellEnd"/>
      <w:r w:rsidRPr="00653852">
        <w:rPr>
          <w:rFonts w:ascii="Cambria" w:hAnsi="Cambria"/>
          <w:sz w:val="24"/>
          <w:szCs w:val="24"/>
        </w:rPr>
        <w:t xml:space="preserve"> with regard to its main objectives of cohesion policy, the common agricultural policy, multilevel governance and the neighborhood policy;</w:t>
      </w:r>
    </w:p>
    <w:p w:rsidR="00AB5064" w:rsidRPr="00653852" w:rsidRDefault="00AB5064" w:rsidP="00653852">
      <w:pPr>
        <w:pStyle w:val="ListParagraph"/>
        <w:numPr>
          <w:ilvl w:val="0"/>
          <w:numId w:val="5"/>
        </w:numPr>
        <w:tabs>
          <w:tab w:val="left" w:pos="0"/>
        </w:tabs>
        <w:spacing w:line="360" w:lineRule="auto"/>
        <w:ind w:right="73"/>
        <w:jc w:val="both"/>
        <w:rPr>
          <w:rFonts w:ascii="Cambria" w:hAnsi="Cambria"/>
          <w:sz w:val="24"/>
          <w:szCs w:val="24"/>
        </w:rPr>
      </w:pPr>
      <w:r w:rsidRPr="00653852">
        <w:rPr>
          <w:rFonts w:ascii="Cambria" w:hAnsi="Cambria"/>
          <w:sz w:val="24"/>
          <w:szCs w:val="24"/>
        </w:rPr>
        <w:lastRenderedPageBreak/>
        <w:t xml:space="preserve">the participation of Mr. </w:t>
      </w:r>
      <w:proofErr w:type="spellStart"/>
      <w:r w:rsidRPr="00653852">
        <w:rPr>
          <w:rFonts w:ascii="Cambria" w:hAnsi="Cambria"/>
          <w:sz w:val="24"/>
          <w:szCs w:val="24"/>
        </w:rPr>
        <w:t>Alin</w:t>
      </w:r>
      <w:proofErr w:type="spellEnd"/>
      <w:r w:rsidRPr="00653852">
        <w:rPr>
          <w:rFonts w:ascii="Cambria" w:hAnsi="Cambria"/>
          <w:sz w:val="24"/>
          <w:szCs w:val="24"/>
        </w:rPr>
        <w:t>-Adrian Nica as a speaker at the following events:</w:t>
      </w:r>
    </w:p>
    <w:p w:rsidR="00AB5064" w:rsidRPr="00653852" w:rsidRDefault="00AB5064" w:rsidP="00653852">
      <w:pPr>
        <w:pStyle w:val="ListParagraph"/>
        <w:numPr>
          <w:ilvl w:val="0"/>
          <w:numId w:val="5"/>
        </w:numPr>
        <w:tabs>
          <w:tab w:val="left" w:pos="0"/>
        </w:tabs>
        <w:spacing w:line="360" w:lineRule="auto"/>
        <w:ind w:right="73"/>
        <w:jc w:val="both"/>
        <w:rPr>
          <w:rFonts w:ascii="Cambria" w:hAnsi="Cambria"/>
          <w:sz w:val="24"/>
          <w:szCs w:val="24"/>
        </w:rPr>
      </w:pPr>
      <w:r w:rsidRPr="00653852">
        <w:rPr>
          <w:rFonts w:ascii="Cambria" w:hAnsi="Cambria"/>
          <w:sz w:val="24"/>
          <w:szCs w:val="24"/>
        </w:rPr>
        <w:t xml:space="preserve">4th </w:t>
      </w:r>
      <w:proofErr w:type="spellStart"/>
      <w:r w:rsidRPr="00653852">
        <w:rPr>
          <w:rFonts w:ascii="Cambria" w:hAnsi="Cambria"/>
          <w:sz w:val="24"/>
          <w:szCs w:val="24"/>
        </w:rPr>
        <w:t>Assises</w:t>
      </w:r>
      <w:proofErr w:type="spellEnd"/>
      <w:r w:rsidRPr="00653852">
        <w:rPr>
          <w:rFonts w:ascii="Cambria" w:hAnsi="Cambria"/>
          <w:sz w:val="24"/>
          <w:szCs w:val="24"/>
        </w:rPr>
        <w:t xml:space="preserve"> of Decentralized Cooperation (Brussels)</w:t>
      </w:r>
    </w:p>
    <w:p w:rsidR="00AB5064" w:rsidRPr="00653852" w:rsidRDefault="00AB5064" w:rsidP="00653852">
      <w:pPr>
        <w:pStyle w:val="ListParagraph"/>
        <w:numPr>
          <w:ilvl w:val="0"/>
          <w:numId w:val="5"/>
        </w:numPr>
        <w:tabs>
          <w:tab w:val="left" w:pos="0"/>
        </w:tabs>
        <w:spacing w:line="360" w:lineRule="auto"/>
        <w:ind w:right="73"/>
        <w:jc w:val="both"/>
        <w:rPr>
          <w:rFonts w:ascii="Cambria" w:hAnsi="Cambria"/>
          <w:sz w:val="24"/>
          <w:szCs w:val="24"/>
        </w:rPr>
      </w:pPr>
      <w:r w:rsidRPr="00653852">
        <w:rPr>
          <w:rFonts w:ascii="Cambria" w:hAnsi="Cambria"/>
          <w:sz w:val="24"/>
          <w:szCs w:val="24"/>
        </w:rPr>
        <w:t>the seminar on “Closing the Innovation Divide” (Brussels)</w:t>
      </w:r>
    </w:p>
    <w:p w:rsidR="00AB5064" w:rsidRPr="00653852" w:rsidRDefault="00AB5064" w:rsidP="00653852">
      <w:pPr>
        <w:pStyle w:val="ListParagraph"/>
        <w:numPr>
          <w:ilvl w:val="0"/>
          <w:numId w:val="5"/>
        </w:numPr>
        <w:tabs>
          <w:tab w:val="left" w:pos="0"/>
        </w:tabs>
        <w:spacing w:line="360" w:lineRule="auto"/>
        <w:ind w:right="73"/>
        <w:jc w:val="both"/>
        <w:rPr>
          <w:rFonts w:ascii="Cambria" w:hAnsi="Cambria"/>
          <w:sz w:val="24"/>
          <w:szCs w:val="24"/>
        </w:rPr>
      </w:pPr>
      <w:r w:rsidRPr="00653852">
        <w:rPr>
          <w:rFonts w:ascii="Cambria" w:hAnsi="Cambria"/>
          <w:sz w:val="24"/>
          <w:szCs w:val="24"/>
        </w:rPr>
        <w:t>SEC2R - 'Startup Europe Comes to the Regions' Event (Brussels)</w:t>
      </w:r>
    </w:p>
    <w:p w:rsidR="00AB5064" w:rsidRPr="00653852" w:rsidRDefault="00AB5064" w:rsidP="00653852">
      <w:pPr>
        <w:pStyle w:val="ListParagraph"/>
        <w:numPr>
          <w:ilvl w:val="0"/>
          <w:numId w:val="5"/>
        </w:numPr>
        <w:tabs>
          <w:tab w:val="left" w:pos="0"/>
        </w:tabs>
        <w:spacing w:line="360" w:lineRule="auto"/>
        <w:ind w:right="73"/>
        <w:jc w:val="both"/>
        <w:rPr>
          <w:rFonts w:ascii="Cambria" w:hAnsi="Cambria"/>
          <w:sz w:val="24"/>
          <w:szCs w:val="24"/>
        </w:rPr>
      </w:pPr>
      <w:r w:rsidRPr="00653852">
        <w:rPr>
          <w:rFonts w:ascii="Cambria" w:hAnsi="Cambria"/>
          <w:sz w:val="24"/>
          <w:szCs w:val="24"/>
        </w:rPr>
        <w:t>REGI-COTER Joint Meeting (Brussels)</w:t>
      </w:r>
    </w:p>
    <w:p w:rsidR="00AB5064" w:rsidRPr="00653852" w:rsidRDefault="00AB5064" w:rsidP="00653852">
      <w:pPr>
        <w:pStyle w:val="ListParagraph"/>
        <w:numPr>
          <w:ilvl w:val="0"/>
          <w:numId w:val="5"/>
        </w:numPr>
        <w:tabs>
          <w:tab w:val="left" w:pos="0"/>
        </w:tabs>
        <w:spacing w:line="360" w:lineRule="auto"/>
        <w:ind w:right="73"/>
        <w:jc w:val="both"/>
        <w:rPr>
          <w:rFonts w:ascii="Cambria" w:hAnsi="Cambria"/>
          <w:sz w:val="24"/>
          <w:szCs w:val="24"/>
        </w:rPr>
      </w:pPr>
      <w:r w:rsidRPr="00653852">
        <w:rPr>
          <w:rFonts w:ascii="Cambria" w:hAnsi="Cambria"/>
          <w:sz w:val="24"/>
          <w:szCs w:val="24"/>
        </w:rPr>
        <w:t>Enlargement Day (Brussels)</w:t>
      </w:r>
    </w:p>
    <w:p w:rsidR="00AB5064" w:rsidRPr="00653852" w:rsidRDefault="00AB5064" w:rsidP="00653852">
      <w:pPr>
        <w:tabs>
          <w:tab w:val="left" w:pos="0"/>
        </w:tabs>
        <w:spacing w:line="360" w:lineRule="auto"/>
        <w:ind w:right="73"/>
        <w:jc w:val="both"/>
        <w:rPr>
          <w:rFonts w:ascii="Cambria" w:hAnsi="Cambria"/>
          <w:b/>
          <w:sz w:val="24"/>
          <w:szCs w:val="24"/>
        </w:rPr>
      </w:pPr>
      <w:r w:rsidRPr="00653852">
        <w:rPr>
          <w:rFonts w:ascii="Cambria" w:hAnsi="Cambria"/>
          <w:b/>
          <w:sz w:val="24"/>
          <w:szCs w:val="24"/>
        </w:rPr>
        <w:t xml:space="preserve">E. </w:t>
      </w:r>
      <w:proofErr w:type="spellStart"/>
      <w:r w:rsidRPr="00653852">
        <w:rPr>
          <w:rFonts w:ascii="Cambria" w:hAnsi="Cambria"/>
          <w:b/>
          <w:sz w:val="24"/>
          <w:szCs w:val="24"/>
        </w:rPr>
        <w:t>CoR</w:t>
      </w:r>
      <w:proofErr w:type="spellEnd"/>
      <w:r w:rsidRPr="00653852">
        <w:rPr>
          <w:rFonts w:ascii="Cambria" w:hAnsi="Cambria"/>
          <w:b/>
          <w:sz w:val="24"/>
          <w:szCs w:val="24"/>
        </w:rPr>
        <w:t xml:space="preserve"> Interregional Groups:</w:t>
      </w:r>
    </w:p>
    <w:p w:rsidR="00AB5064" w:rsidRPr="00653852" w:rsidRDefault="00AB5064" w:rsidP="00653852">
      <w:pPr>
        <w:tabs>
          <w:tab w:val="left" w:pos="0"/>
        </w:tabs>
        <w:spacing w:after="0" w:line="360" w:lineRule="auto"/>
        <w:ind w:right="73"/>
        <w:jc w:val="both"/>
        <w:rPr>
          <w:rFonts w:ascii="Cambria" w:hAnsi="Cambria"/>
          <w:sz w:val="24"/>
          <w:szCs w:val="24"/>
        </w:rPr>
      </w:pPr>
      <w:r w:rsidRPr="00653852">
        <w:rPr>
          <w:rFonts w:ascii="Cambria" w:hAnsi="Cambria"/>
          <w:sz w:val="24"/>
          <w:szCs w:val="24"/>
        </w:rPr>
        <w:t xml:space="preserve">The members of the Romanian delegation are also part of some interregional groups set up at </w:t>
      </w:r>
      <w:proofErr w:type="spellStart"/>
      <w:r w:rsidRPr="00653852">
        <w:rPr>
          <w:rFonts w:ascii="Cambria" w:hAnsi="Cambria"/>
          <w:sz w:val="24"/>
          <w:szCs w:val="24"/>
        </w:rPr>
        <w:t>CoR</w:t>
      </w:r>
      <w:proofErr w:type="spellEnd"/>
      <w:r w:rsidRPr="00653852">
        <w:rPr>
          <w:rFonts w:ascii="Cambria" w:hAnsi="Cambria"/>
          <w:sz w:val="24"/>
          <w:szCs w:val="24"/>
        </w:rPr>
        <w:t xml:space="preserve"> level, depending on their interest </w:t>
      </w:r>
      <w:r w:rsidR="00207E24" w:rsidRPr="00653852">
        <w:rPr>
          <w:rFonts w:ascii="Cambria" w:hAnsi="Cambria"/>
          <w:sz w:val="24"/>
          <w:szCs w:val="24"/>
        </w:rPr>
        <w:t>in a certain topic, as follows:</w:t>
      </w:r>
    </w:p>
    <w:p w:rsidR="00AB5064" w:rsidRPr="00653852" w:rsidRDefault="00207E24" w:rsidP="00653852">
      <w:pPr>
        <w:tabs>
          <w:tab w:val="left" w:pos="0"/>
        </w:tabs>
        <w:spacing w:after="0" w:line="360" w:lineRule="auto"/>
        <w:ind w:right="73"/>
        <w:jc w:val="both"/>
        <w:rPr>
          <w:rFonts w:ascii="Cambria" w:hAnsi="Cambria"/>
          <w:sz w:val="24"/>
          <w:szCs w:val="24"/>
        </w:rPr>
      </w:pPr>
      <w:r w:rsidRPr="00653852">
        <w:rPr>
          <w:rFonts w:ascii="Cambria" w:hAnsi="Cambria"/>
          <w:sz w:val="24"/>
          <w:szCs w:val="24"/>
        </w:rPr>
        <w:t>- Health Group:</w:t>
      </w:r>
    </w:p>
    <w:p w:rsidR="00AB5064" w:rsidRPr="00653852" w:rsidRDefault="00AB5064" w:rsidP="00653852">
      <w:pPr>
        <w:pStyle w:val="ListParagraph"/>
        <w:numPr>
          <w:ilvl w:val="0"/>
          <w:numId w:val="13"/>
        </w:numPr>
        <w:tabs>
          <w:tab w:val="left" w:pos="0"/>
        </w:tabs>
        <w:spacing w:after="0" w:line="360" w:lineRule="auto"/>
        <w:ind w:right="73"/>
        <w:jc w:val="both"/>
        <w:rPr>
          <w:rFonts w:ascii="Cambria" w:hAnsi="Cambria"/>
          <w:sz w:val="24"/>
          <w:szCs w:val="24"/>
        </w:rPr>
      </w:pPr>
      <w:r w:rsidRPr="00653852">
        <w:rPr>
          <w:rFonts w:ascii="Cambria" w:hAnsi="Cambria"/>
          <w:sz w:val="24"/>
          <w:szCs w:val="24"/>
        </w:rPr>
        <w:t xml:space="preserve">Mr. Emil </w:t>
      </w:r>
      <w:proofErr w:type="spellStart"/>
      <w:r w:rsidRPr="00653852">
        <w:rPr>
          <w:rFonts w:ascii="Cambria" w:hAnsi="Cambria"/>
          <w:sz w:val="24"/>
          <w:szCs w:val="24"/>
        </w:rPr>
        <w:t>Proşcan</w:t>
      </w:r>
      <w:proofErr w:type="spellEnd"/>
      <w:r w:rsidRPr="00653852">
        <w:rPr>
          <w:rFonts w:ascii="Cambria" w:hAnsi="Cambria"/>
          <w:sz w:val="24"/>
          <w:szCs w:val="24"/>
        </w:rPr>
        <w:t xml:space="preserve">, mayor of </w:t>
      </w:r>
      <w:proofErr w:type="spellStart"/>
      <w:r w:rsidRPr="00653852">
        <w:rPr>
          <w:rFonts w:ascii="Cambria" w:hAnsi="Cambria"/>
          <w:sz w:val="24"/>
          <w:szCs w:val="24"/>
        </w:rPr>
        <w:t>Mizil</w:t>
      </w:r>
      <w:proofErr w:type="spellEnd"/>
      <w:r w:rsidRPr="00653852">
        <w:rPr>
          <w:rFonts w:ascii="Cambria" w:hAnsi="Cambria"/>
          <w:sz w:val="24"/>
          <w:szCs w:val="24"/>
        </w:rPr>
        <w:t>, alternate member</w:t>
      </w:r>
    </w:p>
    <w:p w:rsidR="00AB5064" w:rsidRPr="00653852" w:rsidRDefault="00AB5064" w:rsidP="00653852">
      <w:pPr>
        <w:pStyle w:val="ListParagraph"/>
        <w:numPr>
          <w:ilvl w:val="0"/>
          <w:numId w:val="12"/>
        </w:numPr>
        <w:tabs>
          <w:tab w:val="left" w:pos="0"/>
        </w:tabs>
        <w:spacing w:after="0" w:line="360" w:lineRule="auto"/>
        <w:ind w:right="73"/>
        <w:jc w:val="both"/>
        <w:rPr>
          <w:rFonts w:ascii="Cambria" w:hAnsi="Cambria"/>
          <w:sz w:val="24"/>
          <w:szCs w:val="24"/>
        </w:rPr>
      </w:pPr>
      <w:r w:rsidRPr="00653852">
        <w:rPr>
          <w:rFonts w:ascii="Cambria" w:hAnsi="Cambria"/>
          <w:sz w:val="24"/>
          <w:szCs w:val="24"/>
        </w:rPr>
        <w:t xml:space="preserve">Mr. Mihai Adrian Stef, president of the </w:t>
      </w:r>
      <w:proofErr w:type="spellStart"/>
      <w:r w:rsidRPr="00653852">
        <w:rPr>
          <w:rFonts w:ascii="Cambria" w:hAnsi="Cambria"/>
          <w:sz w:val="24"/>
          <w:szCs w:val="24"/>
        </w:rPr>
        <w:t>Satu</w:t>
      </w:r>
      <w:proofErr w:type="spellEnd"/>
      <w:r w:rsidRPr="00653852">
        <w:rPr>
          <w:rFonts w:ascii="Cambria" w:hAnsi="Cambria"/>
          <w:sz w:val="24"/>
          <w:szCs w:val="24"/>
        </w:rPr>
        <w:t xml:space="preserve"> Mare County Council, alternate member</w:t>
      </w:r>
    </w:p>
    <w:p w:rsidR="00AB5064" w:rsidRPr="00653852" w:rsidRDefault="00AB5064" w:rsidP="00653852">
      <w:pPr>
        <w:tabs>
          <w:tab w:val="left" w:pos="0"/>
        </w:tabs>
        <w:spacing w:after="0" w:line="360" w:lineRule="auto"/>
        <w:ind w:right="73"/>
        <w:jc w:val="both"/>
        <w:rPr>
          <w:rFonts w:ascii="Cambria" w:hAnsi="Cambria"/>
          <w:sz w:val="24"/>
          <w:szCs w:val="24"/>
        </w:rPr>
      </w:pPr>
      <w:r w:rsidRPr="00653852">
        <w:rPr>
          <w:rFonts w:ascii="Cambria" w:hAnsi="Cambria"/>
          <w:sz w:val="24"/>
          <w:szCs w:val="24"/>
        </w:rPr>
        <w:t>- Gr</w:t>
      </w:r>
      <w:r w:rsidR="00207E24" w:rsidRPr="00653852">
        <w:rPr>
          <w:rFonts w:ascii="Cambria" w:hAnsi="Cambria"/>
          <w:sz w:val="24"/>
          <w:szCs w:val="24"/>
        </w:rPr>
        <w:t>oup for Less Developed Regions:</w:t>
      </w:r>
    </w:p>
    <w:p w:rsidR="00AB5064" w:rsidRPr="00653852" w:rsidRDefault="00AB5064" w:rsidP="00653852">
      <w:pPr>
        <w:pStyle w:val="ListParagraph"/>
        <w:numPr>
          <w:ilvl w:val="0"/>
          <w:numId w:val="11"/>
        </w:numPr>
        <w:tabs>
          <w:tab w:val="left" w:pos="0"/>
        </w:tabs>
        <w:spacing w:line="360" w:lineRule="auto"/>
        <w:ind w:right="73"/>
        <w:jc w:val="both"/>
        <w:rPr>
          <w:rFonts w:ascii="Cambria" w:hAnsi="Cambria"/>
          <w:sz w:val="24"/>
          <w:szCs w:val="24"/>
        </w:rPr>
      </w:pPr>
      <w:r w:rsidRPr="00653852">
        <w:rPr>
          <w:rFonts w:ascii="Cambria" w:hAnsi="Cambria"/>
          <w:sz w:val="24"/>
          <w:szCs w:val="24"/>
        </w:rPr>
        <w:t xml:space="preserve">Mr. Cristian </w:t>
      </w:r>
      <w:proofErr w:type="spellStart"/>
      <w:r w:rsidRPr="00653852">
        <w:rPr>
          <w:rFonts w:ascii="Cambria" w:hAnsi="Cambria"/>
          <w:sz w:val="24"/>
          <w:szCs w:val="24"/>
        </w:rPr>
        <w:t>Adomniţei</w:t>
      </w:r>
      <w:proofErr w:type="spellEnd"/>
      <w:r w:rsidRPr="00653852">
        <w:rPr>
          <w:rFonts w:ascii="Cambria" w:hAnsi="Cambria"/>
          <w:sz w:val="24"/>
          <w:szCs w:val="24"/>
        </w:rPr>
        <w:t xml:space="preserve">, president of the </w:t>
      </w:r>
      <w:proofErr w:type="spellStart"/>
      <w:r w:rsidRPr="00653852">
        <w:rPr>
          <w:rFonts w:ascii="Cambria" w:hAnsi="Cambria"/>
          <w:sz w:val="24"/>
          <w:szCs w:val="24"/>
        </w:rPr>
        <w:t>Iaşi</w:t>
      </w:r>
      <w:proofErr w:type="spellEnd"/>
      <w:r w:rsidRPr="00653852">
        <w:rPr>
          <w:rFonts w:ascii="Cambria" w:hAnsi="Cambria"/>
          <w:sz w:val="24"/>
          <w:szCs w:val="24"/>
        </w:rPr>
        <w:t xml:space="preserve"> County Council, holder</w:t>
      </w:r>
    </w:p>
    <w:p w:rsidR="00AB5064" w:rsidRPr="00653852" w:rsidRDefault="00AB5064" w:rsidP="00653852">
      <w:pPr>
        <w:pStyle w:val="ListParagraph"/>
        <w:numPr>
          <w:ilvl w:val="0"/>
          <w:numId w:val="10"/>
        </w:numPr>
        <w:tabs>
          <w:tab w:val="left" w:pos="0"/>
        </w:tabs>
        <w:spacing w:line="360" w:lineRule="auto"/>
        <w:ind w:right="73"/>
        <w:jc w:val="both"/>
        <w:rPr>
          <w:rFonts w:ascii="Cambria" w:hAnsi="Cambria"/>
          <w:sz w:val="24"/>
          <w:szCs w:val="24"/>
        </w:rPr>
      </w:pPr>
      <w:r w:rsidRPr="00653852">
        <w:rPr>
          <w:rFonts w:ascii="Cambria" w:hAnsi="Cambria"/>
          <w:sz w:val="24"/>
          <w:szCs w:val="24"/>
        </w:rPr>
        <w:t xml:space="preserve">Mr. </w:t>
      </w:r>
      <w:proofErr w:type="spellStart"/>
      <w:r w:rsidRPr="00653852">
        <w:rPr>
          <w:rFonts w:ascii="Cambria" w:hAnsi="Cambria"/>
          <w:sz w:val="24"/>
          <w:szCs w:val="24"/>
        </w:rPr>
        <w:t>Csaba</w:t>
      </w:r>
      <w:proofErr w:type="spellEnd"/>
      <w:r w:rsidRPr="00653852">
        <w:rPr>
          <w:rFonts w:ascii="Cambria" w:hAnsi="Cambria"/>
          <w:sz w:val="24"/>
          <w:szCs w:val="24"/>
        </w:rPr>
        <w:t xml:space="preserve"> </w:t>
      </w:r>
      <w:proofErr w:type="spellStart"/>
      <w:r w:rsidRPr="00653852">
        <w:rPr>
          <w:rFonts w:ascii="Cambria" w:hAnsi="Cambria"/>
          <w:sz w:val="24"/>
          <w:szCs w:val="24"/>
        </w:rPr>
        <w:t>Borboly</w:t>
      </w:r>
      <w:proofErr w:type="spellEnd"/>
      <w:r w:rsidRPr="00653852">
        <w:rPr>
          <w:rFonts w:ascii="Cambria" w:hAnsi="Cambria"/>
          <w:sz w:val="24"/>
          <w:szCs w:val="24"/>
        </w:rPr>
        <w:t xml:space="preserve">, President of the </w:t>
      </w:r>
      <w:proofErr w:type="spellStart"/>
      <w:r w:rsidRPr="00653852">
        <w:rPr>
          <w:rFonts w:ascii="Cambria" w:hAnsi="Cambria"/>
          <w:sz w:val="24"/>
          <w:szCs w:val="24"/>
        </w:rPr>
        <w:t>Harghita</w:t>
      </w:r>
      <w:proofErr w:type="spellEnd"/>
      <w:r w:rsidRPr="00653852">
        <w:rPr>
          <w:rFonts w:ascii="Cambria" w:hAnsi="Cambria"/>
          <w:sz w:val="24"/>
          <w:szCs w:val="24"/>
        </w:rPr>
        <w:t xml:space="preserve"> County Council, incumbent</w:t>
      </w:r>
    </w:p>
    <w:p w:rsidR="00AB5064" w:rsidRPr="00653852" w:rsidRDefault="00AB5064" w:rsidP="00653852">
      <w:pPr>
        <w:pStyle w:val="ListParagraph"/>
        <w:numPr>
          <w:ilvl w:val="0"/>
          <w:numId w:val="9"/>
        </w:numPr>
        <w:tabs>
          <w:tab w:val="left" w:pos="0"/>
        </w:tabs>
        <w:spacing w:line="360" w:lineRule="auto"/>
        <w:ind w:right="73"/>
        <w:jc w:val="both"/>
        <w:rPr>
          <w:rFonts w:ascii="Cambria" w:hAnsi="Cambria"/>
          <w:sz w:val="24"/>
          <w:szCs w:val="24"/>
        </w:rPr>
      </w:pPr>
      <w:r w:rsidRPr="00653852">
        <w:rPr>
          <w:rFonts w:ascii="Cambria" w:hAnsi="Cambria"/>
          <w:sz w:val="24"/>
          <w:szCs w:val="24"/>
        </w:rPr>
        <w:t xml:space="preserve">Mr. </w:t>
      </w:r>
      <w:proofErr w:type="spellStart"/>
      <w:r w:rsidRPr="00653852">
        <w:rPr>
          <w:rFonts w:ascii="Cambria" w:hAnsi="Cambria"/>
          <w:sz w:val="24"/>
          <w:szCs w:val="24"/>
        </w:rPr>
        <w:t>Răducu</w:t>
      </w:r>
      <w:proofErr w:type="spellEnd"/>
      <w:r w:rsidRPr="00653852">
        <w:rPr>
          <w:rFonts w:ascii="Cambria" w:hAnsi="Cambria"/>
          <w:sz w:val="24"/>
          <w:szCs w:val="24"/>
        </w:rPr>
        <w:t xml:space="preserve"> </w:t>
      </w:r>
      <w:proofErr w:type="spellStart"/>
      <w:r w:rsidRPr="00653852">
        <w:rPr>
          <w:rFonts w:ascii="Cambria" w:hAnsi="Cambria"/>
          <w:sz w:val="24"/>
          <w:szCs w:val="24"/>
        </w:rPr>
        <w:t>Filipescu</w:t>
      </w:r>
      <w:proofErr w:type="spellEnd"/>
      <w:r w:rsidRPr="00653852">
        <w:rPr>
          <w:rFonts w:ascii="Cambria" w:hAnsi="Cambria"/>
          <w:sz w:val="24"/>
          <w:szCs w:val="24"/>
        </w:rPr>
        <w:t xml:space="preserve">, president of the </w:t>
      </w:r>
      <w:proofErr w:type="spellStart"/>
      <w:r w:rsidRPr="00653852">
        <w:rPr>
          <w:rFonts w:ascii="Cambria" w:hAnsi="Cambria"/>
          <w:sz w:val="24"/>
          <w:szCs w:val="24"/>
        </w:rPr>
        <w:t>Călăraşi</w:t>
      </w:r>
      <w:proofErr w:type="spellEnd"/>
      <w:r w:rsidRPr="00653852">
        <w:rPr>
          <w:rFonts w:ascii="Cambria" w:hAnsi="Cambria"/>
          <w:sz w:val="24"/>
          <w:szCs w:val="24"/>
        </w:rPr>
        <w:t xml:space="preserve"> County Council, holder</w:t>
      </w:r>
    </w:p>
    <w:p w:rsidR="00AB5064" w:rsidRPr="00653852" w:rsidRDefault="00AB5064" w:rsidP="00653852">
      <w:pPr>
        <w:pStyle w:val="ListParagraph"/>
        <w:numPr>
          <w:ilvl w:val="0"/>
          <w:numId w:val="8"/>
        </w:numPr>
        <w:tabs>
          <w:tab w:val="left" w:pos="0"/>
        </w:tabs>
        <w:spacing w:line="360" w:lineRule="auto"/>
        <w:ind w:right="73"/>
        <w:jc w:val="both"/>
        <w:rPr>
          <w:rFonts w:ascii="Cambria" w:hAnsi="Cambria"/>
          <w:sz w:val="24"/>
          <w:szCs w:val="24"/>
        </w:rPr>
      </w:pPr>
      <w:r w:rsidRPr="00653852">
        <w:rPr>
          <w:rFonts w:ascii="Cambria" w:hAnsi="Cambria"/>
          <w:sz w:val="24"/>
          <w:szCs w:val="24"/>
        </w:rPr>
        <w:t xml:space="preserve">Mr. Victor </w:t>
      </w:r>
      <w:proofErr w:type="spellStart"/>
      <w:r w:rsidRPr="00653852">
        <w:rPr>
          <w:rFonts w:ascii="Cambria" w:hAnsi="Cambria"/>
          <w:sz w:val="24"/>
          <w:szCs w:val="24"/>
        </w:rPr>
        <w:t>Moraru</w:t>
      </w:r>
      <w:proofErr w:type="spellEnd"/>
      <w:r w:rsidRPr="00653852">
        <w:rPr>
          <w:rFonts w:ascii="Cambria" w:hAnsi="Cambria"/>
          <w:sz w:val="24"/>
          <w:szCs w:val="24"/>
        </w:rPr>
        <w:t>, mayor of Amara, holder</w:t>
      </w:r>
    </w:p>
    <w:p w:rsidR="00AB5064" w:rsidRPr="00653852" w:rsidRDefault="00AB5064" w:rsidP="00653852">
      <w:pPr>
        <w:pStyle w:val="ListParagraph"/>
        <w:numPr>
          <w:ilvl w:val="0"/>
          <w:numId w:val="7"/>
        </w:numPr>
        <w:tabs>
          <w:tab w:val="left" w:pos="0"/>
        </w:tabs>
        <w:spacing w:line="360" w:lineRule="auto"/>
        <w:ind w:right="73"/>
        <w:jc w:val="both"/>
        <w:rPr>
          <w:rFonts w:ascii="Cambria" w:hAnsi="Cambria"/>
          <w:sz w:val="24"/>
          <w:szCs w:val="24"/>
        </w:rPr>
      </w:pPr>
      <w:r w:rsidRPr="00653852">
        <w:rPr>
          <w:rFonts w:ascii="Cambria" w:hAnsi="Cambria"/>
          <w:sz w:val="24"/>
          <w:szCs w:val="24"/>
        </w:rPr>
        <w:t xml:space="preserve">Mr. Mihai </w:t>
      </w:r>
      <w:proofErr w:type="spellStart"/>
      <w:r w:rsidRPr="00653852">
        <w:rPr>
          <w:rFonts w:ascii="Cambria" w:hAnsi="Cambria"/>
          <w:sz w:val="24"/>
          <w:szCs w:val="24"/>
        </w:rPr>
        <w:t>Stepanescu</w:t>
      </w:r>
      <w:proofErr w:type="spellEnd"/>
      <w:r w:rsidRPr="00653852">
        <w:rPr>
          <w:rFonts w:ascii="Cambria" w:hAnsi="Cambria"/>
          <w:sz w:val="24"/>
          <w:szCs w:val="24"/>
        </w:rPr>
        <w:t>, former mayor of Resita, holder</w:t>
      </w:r>
    </w:p>
    <w:p w:rsidR="00AB5064" w:rsidRPr="00653852" w:rsidRDefault="00AB5064" w:rsidP="00653852">
      <w:pPr>
        <w:pStyle w:val="ListParagraph"/>
        <w:numPr>
          <w:ilvl w:val="0"/>
          <w:numId w:val="6"/>
        </w:numPr>
        <w:tabs>
          <w:tab w:val="left" w:pos="0"/>
        </w:tabs>
        <w:spacing w:line="360" w:lineRule="auto"/>
        <w:ind w:right="73"/>
        <w:jc w:val="both"/>
        <w:rPr>
          <w:rFonts w:ascii="Cambria" w:hAnsi="Cambria"/>
          <w:sz w:val="24"/>
          <w:szCs w:val="24"/>
        </w:rPr>
      </w:pPr>
      <w:r w:rsidRPr="00653852">
        <w:rPr>
          <w:rFonts w:ascii="Cambria" w:hAnsi="Cambria"/>
          <w:sz w:val="24"/>
          <w:szCs w:val="24"/>
        </w:rPr>
        <w:t xml:space="preserve">Mr. Mihai Adrian Stef, president of the </w:t>
      </w:r>
      <w:proofErr w:type="spellStart"/>
      <w:r w:rsidRPr="00653852">
        <w:rPr>
          <w:rFonts w:ascii="Cambria" w:hAnsi="Cambria"/>
          <w:sz w:val="24"/>
          <w:szCs w:val="24"/>
        </w:rPr>
        <w:t>Satu</w:t>
      </w:r>
      <w:proofErr w:type="spellEnd"/>
      <w:r w:rsidRPr="00653852">
        <w:rPr>
          <w:rFonts w:ascii="Cambria" w:hAnsi="Cambria"/>
          <w:sz w:val="24"/>
          <w:szCs w:val="24"/>
        </w:rPr>
        <w:t xml:space="preserve"> Mare County Council, deputy</w:t>
      </w:r>
    </w:p>
    <w:p w:rsidR="00AB5064" w:rsidRPr="00207E24" w:rsidRDefault="00AB5064" w:rsidP="00653852">
      <w:pPr>
        <w:tabs>
          <w:tab w:val="left" w:pos="0"/>
        </w:tabs>
        <w:spacing w:line="360" w:lineRule="auto"/>
        <w:ind w:right="73"/>
        <w:jc w:val="both"/>
        <w:rPr>
          <w:sz w:val="24"/>
          <w:szCs w:val="24"/>
        </w:rPr>
      </w:pPr>
      <w:r w:rsidRPr="00653852">
        <w:rPr>
          <w:rFonts w:ascii="Cambria" w:hAnsi="Cambria"/>
          <w:sz w:val="24"/>
          <w:szCs w:val="24"/>
        </w:rPr>
        <w:t xml:space="preserve">These interregional groups meet at least twice a year, during which exchanges of ideas and experience take place, proposals are made for initiatives to highlight the role of local authorities in implementing European regulations and supporting the </w:t>
      </w:r>
      <w:proofErr w:type="spellStart"/>
      <w:r w:rsidRPr="00653852">
        <w:rPr>
          <w:rFonts w:ascii="Cambria" w:hAnsi="Cambria"/>
          <w:sz w:val="24"/>
          <w:szCs w:val="24"/>
        </w:rPr>
        <w:t>CoR's</w:t>
      </w:r>
      <w:proofErr w:type="spellEnd"/>
      <w:r w:rsidRPr="00653852">
        <w:rPr>
          <w:rFonts w:ascii="Cambria" w:hAnsi="Cambria"/>
          <w:sz w:val="24"/>
          <w:szCs w:val="24"/>
        </w:rPr>
        <w:t xml:space="preserve"> ongoing work, inter-regional cooperation projects, or cooperation in drafting amendments to opinions and resolutions on matters of </w:t>
      </w:r>
      <w:r w:rsidR="00207E24" w:rsidRPr="00653852">
        <w:rPr>
          <w:rFonts w:ascii="Cambria" w:hAnsi="Cambria"/>
          <w:sz w:val="24"/>
          <w:szCs w:val="24"/>
        </w:rPr>
        <w:t xml:space="preserve">special </w:t>
      </w:r>
      <w:r w:rsidRPr="00653852">
        <w:rPr>
          <w:rFonts w:ascii="Cambria" w:hAnsi="Cambria"/>
          <w:sz w:val="24"/>
          <w:szCs w:val="24"/>
        </w:rPr>
        <w:t>relevance</w:t>
      </w:r>
      <w:r w:rsidR="00207E24" w:rsidRPr="00653852">
        <w:rPr>
          <w:rFonts w:ascii="Cambria" w:hAnsi="Cambria"/>
          <w:sz w:val="24"/>
          <w:szCs w:val="24"/>
        </w:rPr>
        <w:t>, etc.</w:t>
      </w:r>
    </w:p>
    <w:p w:rsidR="005E2589" w:rsidRPr="005E2589" w:rsidRDefault="005E2589" w:rsidP="005E2589">
      <w:pPr>
        <w:spacing w:line="360" w:lineRule="auto"/>
        <w:rPr>
          <w:sz w:val="24"/>
          <w:szCs w:val="24"/>
        </w:rPr>
      </w:pPr>
    </w:p>
    <w:sectPr w:rsidR="005E2589" w:rsidRPr="005E2589" w:rsidSect="00C83DAA">
      <w:footerReference w:type="default" r:id="rId9"/>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12FD" w:rsidRDefault="00EE12FD" w:rsidP="0042658C">
      <w:pPr>
        <w:spacing w:after="0" w:line="240" w:lineRule="auto"/>
      </w:pPr>
      <w:r>
        <w:separator/>
      </w:r>
    </w:p>
  </w:endnote>
  <w:endnote w:type="continuationSeparator" w:id="0">
    <w:p w:rsidR="00EE12FD" w:rsidRDefault="00EE12FD" w:rsidP="004265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2717450"/>
      <w:docPartObj>
        <w:docPartGallery w:val="Page Numbers (Bottom of Page)"/>
        <w:docPartUnique/>
      </w:docPartObj>
    </w:sdtPr>
    <w:sdtEndPr>
      <w:rPr>
        <w:noProof/>
      </w:rPr>
    </w:sdtEndPr>
    <w:sdtContent>
      <w:p w:rsidR="00653852" w:rsidRDefault="00653852">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653852" w:rsidRDefault="0065385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3DAA" w:rsidRDefault="00C83DAA">
    <w:pPr>
      <w:spacing w:line="200" w:lineRule="exac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12FD" w:rsidRDefault="00EE12FD" w:rsidP="0042658C">
      <w:pPr>
        <w:spacing w:after="0" w:line="240" w:lineRule="auto"/>
      </w:pPr>
      <w:r>
        <w:separator/>
      </w:r>
    </w:p>
  </w:footnote>
  <w:footnote w:type="continuationSeparator" w:id="0">
    <w:p w:rsidR="00EE12FD" w:rsidRDefault="00EE12FD" w:rsidP="004265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B5BA5"/>
    <w:multiLevelType w:val="hybridMultilevel"/>
    <w:tmpl w:val="2868742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22AF3A25"/>
    <w:multiLevelType w:val="hybridMultilevel"/>
    <w:tmpl w:val="77BABAE6"/>
    <w:lvl w:ilvl="0" w:tplc="8D6A81F6">
      <w:start w:val="1"/>
      <w:numFmt w:val="decimal"/>
      <w:lvlText w:val="%1."/>
      <w:lvlJc w:val="left"/>
      <w:pPr>
        <w:ind w:left="720" w:hanging="360"/>
      </w:pPr>
      <w:rPr>
        <w:rFonts w:ascii="Cambria" w:eastAsia="Calibri" w:hAnsi="Cambria" w:cs="Times New Roman"/>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 w15:restartNumberingAfterBreak="0">
    <w:nsid w:val="22FB3680"/>
    <w:multiLevelType w:val="hybridMultilevel"/>
    <w:tmpl w:val="1BD629B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2627643B"/>
    <w:multiLevelType w:val="hybridMultilevel"/>
    <w:tmpl w:val="1580149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2D9D0E0C"/>
    <w:multiLevelType w:val="hybridMultilevel"/>
    <w:tmpl w:val="309C570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30CD6682"/>
    <w:multiLevelType w:val="hybridMultilevel"/>
    <w:tmpl w:val="A69E867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3820586E"/>
    <w:multiLevelType w:val="hybridMultilevel"/>
    <w:tmpl w:val="717AEB30"/>
    <w:lvl w:ilvl="0" w:tplc="04180001">
      <w:start w:val="1"/>
      <w:numFmt w:val="bullet"/>
      <w:lvlText w:val=""/>
      <w:lvlJc w:val="left"/>
      <w:pPr>
        <w:ind w:left="780" w:hanging="360"/>
      </w:pPr>
      <w:rPr>
        <w:rFonts w:ascii="Symbol" w:hAnsi="Symbol" w:hint="default"/>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7" w15:restartNumberingAfterBreak="0">
    <w:nsid w:val="4CB90932"/>
    <w:multiLevelType w:val="hybridMultilevel"/>
    <w:tmpl w:val="DCCE57A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533F70AB"/>
    <w:multiLevelType w:val="hybridMultilevel"/>
    <w:tmpl w:val="63FC18B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5BD66A44"/>
    <w:multiLevelType w:val="hybridMultilevel"/>
    <w:tmpl w:val="0736274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71CE4539"/>
    <w:multiLevelType w:val="hybridMultilevel"/>
    <w:tmpl w:val="DDB60AB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7F0C50EE"/>
    <w:multiLevelType w:val="hybridMultilevel"/>
    <w:tmpl w:val="E78C8DC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10"/>
  </w:num>
  <w:num w:numId="5">
    <w:abstractNumId w:val="8"/>
  </w:num>
  <w:num w:numId="6">
    <w:abstractNumId w:val="0"/>
  </w:num>
  <w:num w:numId="7">
    <w:abstractNumId w:val="6"/>
  </w:num>
  <w:num w:numId="8">
    <w:abstractNumId w:val="4"/>
  </w:num>
  <w:num w:numId="9">
    <w:abstractNumId w:val="9"/>
  </w:num>
  <w:num w:numId="10">
    <w:abstractNumId w:val="11"/>
  </w:num>
  <w:num w:numId="11">
    <w:abstractNumId w:val="7"/>
  </w:num>
  <w:num w:numId="12">
    <w:abstractNumId w:val="5"/>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60F"/>
    <w:rsid w:val="00183736"/>
    <w:rsid w:val="001F1598"/>
    <w:rsid w:val="00207E24"/>
    <w:rsid w:val="002465A7"/>
    <w:rsid w:val="0042658C"/>
    <w:rsid w:val="00573437"/>
    <w:rsid w:val="005E2589"/>
    <w:rsid w:val="00653852"/>
    <w:rsid w:val="006A460F"/>
    <w:rsid w:val="00AB5064"/>
    <w:rsid w:val="00C716C6"/>
    <w:rsid w:val="00C83DAA"/>
    <w:rsid w:val="00EC1BFB"/>
    <w:rsid w:val="00EE0694"/>
    <w:rsid w:val="00EE12F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7E35D0"/>
  <w15:chartTrackingRefBased/>
  <w15:docId w15:val="{1A1339FE-F0C0-4935-9365-86F77C674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658C"/>
    <w:pPr>
      <w:spacing w:line="256" w:lineRule="auto"/>
    </w:pPr>
    <w:rPr>
      <w:rFonts w:ascii="Calibri" w:eastAsia="Calibri" w:hAnsi="Calibri" w:cs="Times New Roman"/>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658C"/>
    <w:pPr>
      <w:ind w:left="720"/>
      <w:contextualSpacing/>
    </w:pPr>
  </w:style>
  <w:style w:type="table" w:styleId="TableGrid">
    <w:name w:val="Table Grid"/>
    <w:basedOn w:val="TableNormal"/>
    <w:uiPriority w:val="39"/>
    <w:rsid w:val="00EE06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53852"/>
    <w:pPr>
      <w:tabs>
        <w:tab w:val="center" w:pos="4536"/>
        <w:tab w:val="right" w:pos="9072"/>
      </w:tabs>
      <w:spacing w:after="0" w:line="240" w:lineRule="auto"/>
    </w:pPr>
  </w:style>
  <w:style w:type="character" w:customStyle="1" w:styleId="HeaderChar">
    <w:name w:val="Header Char"/>
    <w:basedOn w:val="DefaultParagraphFont"/>
    <w:link w:val="Header"/>
    <w:uiPriority w:val="99"/>
    <w:rsid w:val="00653852"/>
    <w:rPr>
      <w:rFonts w:ascii="Calibri" w:eastAsia="Calibri" w:hAnsi="Calibri" w:cs="Times New Roman"/>
      <w:lang w:val="en-US"/>
    </w:rPr>
  </w:style>
  <w:style w:type="paragraph" w:styleId="Footer">
    <w:name w:val="footer"/>
    <w:basedOn w:val="Normal"/>
    <w:link w:val="FooterChar"/>
    <w:uiPriority w:val="99"/>
    <w:unhideWhenUsed/>
    <w:rsid w:val="00653852"/>
    <w:pPr>
      <w:tabs>
        <w:tab w:val="center" w:pos="4536"/>
        <w:tab w:val="right" w:pos="9072"/>
      </w:tabs>
      <w:spacing w:after="0" w:line="240" w:lineRule="auto"/>
    </w:pPr>
  </w:style>
  <w:style w:type="character" w:customStyle="1" w:styleId="FooterChar">
    <w:name w:val="Footer Char"/>
    <w:basedOn w:val="DefaultParagraphFont"/>
    <w:link w:val="Footer"/>
    <w:uiPriority w:val="99"/>
    <w:rsid w:val="00653852"/>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5391631">
      <w:bodyDiv w:val="1"/>
      <w:marLeft w:val="0"/>
      <w:marRight w:val="0"/>
      <w:marTop w:val="0"/>
      <w:marBottom w:val="0"/>
      <w:divBdr>
        <w:top w:val="none" w:sz="0" w:space="0" w:color="auto"/>
        <w:left w:val="none" w:sz="0" w:space="0" w:color="auto"/>
        <w:bottom w:val="none" w:sz="0" w:space="0" w:color="auto"/>
        <w:right w:val="none" w:sz="0" w:space="0" w:color="auto"/>
      </w:divBdr>
    </w:div>
    <w:div w:id="1193765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617</TotalTime>
  <Pages>8</Pages>
  <Words>2123</Words>
  <Characters>12318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14413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8</cp:revision>
  <dcterms:created xsi:type="dcterms:W3CDTF">2020-06-23T10:09:00Z</dcterms:created>
  <dcterms:modified xsi:type="dcterms:W3CDTF">2020-06-26T07:57:00Z</dcterms:modified>
</cp:coreProperties>
</file>